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7" w:rsidRDefault="00DA25E7" w:rsidP="00DA25E7">
      <w:pPr>
        <w:spacing w:line="360" w:lineRule="auto"/>
        <w:ind w:left="720"/>
        <w:jc w:val="right"/>
        <w:rPr>
          <w:b/>
        </w:rPr>
      </w:pPr>
      <w:r>
        <w:rPr>
          <w:b/>
        </w:rPr>
        <w:t xml:space="preserve">Załącznik nr 1 </w:t>
      </w:r>
    </w:p>
    <w:p w:rsidR="00DA25E7" w:rsidRDefault="00DA25E7" w:rsidP="00DA25E7">
      <w:pPr>
        <w:spacing w:line="360" w:lineRule="auto"/>
        <w:ind w:left="720"/>
        <w:jc w:val="right"/>
        <w:rPr>
          <w:b/>
        </w:rPr>
      </w:pPr>
    </w:p>
    <w:p w:rsidR="00DA25E7" w:rsidRDefault="00DA25E7" w:rsidP="00DA25E7">
      <w:pPr>
        <w:spacing w:line="360" w:lineRule="auto"/>
        <w:ind w:left="720"/>
        <w:jc w:val="center"/>
        <w:rPr>
          <w:b/>
        </w:rPr>
      </w:pPr>
      <w:r>
        <w:rPr>
          <w:b/>
        </w:rPr>
        <w:t>SZCZEGÓŁOWY OPIS PRZEDMIOTU ZAMÓWIENIA</w:t>
      </w:r>
    </w:p>
    <w:p w:rsidR="00DA25E7" w:rsidRPr="00384378" w:rsidRDefault="00DA25E7" w:rsidP="00DA25E7">
      <w:pPr>
        <w:spacing w:line="360" w:lineRule="auto"/>
        <w:ind w:left="720"/>
        <w:jc w:val="center"/>
        <w:rPr>
          <w:b/>
        </w:rPr>
      </w:pPr>
    </w:p>
    <w:p w:rsidR="00720A0D" w:rsidRPr="007D6D6E" w:rsidRDefault="00720A0D" w:rsidP="00720A0D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color w:val="000000"/>
        </w:rPr>
      </w:pPr>
      <w:r w:rsidRPr="007D6D6E">
        <w:rPr>
          <w:color w:val="000000"/>
        </w:rPr>
        <w:t>Szczegółowy opis przedmiotu zamówienia:</w:t>
      </w:r>
    </w:p>
    <w:p w:rsidR="00720A0D" w:rsidRPr="00EB5FD0" w:rsidRDefault="00720A0D" w:rsidP="00720A0D">
      <w:pPr>
        <w:spacing w:line="276" w:lineRule="auto"/>
        <w:jc w:val="both"/>
        <w:rPr>
          <w:b/>
          <w:i/>
          <w:color w:val="000000"/>
        </w:rPr>
      </w:pPr>
      <w:r w:rsidRPr="007D6D6E">
        <w:rPr>
          <w:color w:val="000000"/>
        </w:rPr>
        <w:t xml:space="preserve">Przedmiotem niniejszego zamówienia jest </w:t>
      </w:r>
      <w:r w:rsidRPr="00EB5FD0">
        <w:rPr>
          <w:b/>
          <w:i/>
          <w:color w:val="000000"/>
        </w:rPr>
        <w:t>„Zaprojektowanie, wykonanie i montaż tabl</w:t>
      </w:r>
      <w:r>
        <w:rPr>
          <w:b/>
          <w:i/>
          <w:color w:val="000000"/>
        </w:rPr>
        <w:t>ic edukacyjnych, informacyjnych</w:t>
      </w:r>
      <w:r w:rsidRPr="00EB5FD0">
        <w:rPr>
          <w:b/>
          <w:i/>
          <w:color w:val="000000"/>
        </w:rPr>
        <w:t xml:space="preserve"> or</w:t>
      </w:r>
      <w:r>
        <w:rPr>
          <w:b/>
          <w:i/>
          <w:color w:val="000000"/>
        </w:rPr>
        <w:t xml:space="preserve">az </w:t>
      </w:r>
      <w:r w:rsidRPr="00EB5FD0">
        <w:rPr>
          <w:b/>
          <w:i/>
          <w:color w:val="000000"/>
        </w:rPr>
        <w:t>innych</w:t>
      </w:r>
      <w:r>
        <w:rPr>
          <w:b/>
          <w:i/>
          <w:color w:val="000000"/>
        </w:rPr>
        <w:t xml:space="preserve"> elementów małej architektury,</w:t>
      </w:r>
      <w:r w:rsidRPr="00EB5FD0">
        <w:rPr>
          <w:b/>
          <w:i/>
          <w:color w:val="000000"/>
        </w:rPr>
        <w:t xml:space="preserve"> niezbędnych do utworzenia ścieżki dydaktycznej na teren</w:t>
      </w:r>
      <w:r>
        <w:rPr>
          <w:b/>
          <w:i/>
          <w:color w:val="000000"/>
        </w:rPr>
        <w:t>ie Lasu K</w:t>
      </w:r>
      <w:r w:rsidRPr="00EB5FD0">
        <w:rPr>
          <w:b/>
          <w:i/>
          <w:color w:val="000000"/>
        </w:rPr>
        <w:t>omunalnego w Kielcach</w:t>
      </w:r>
      <w:r>
        <w:rPr>
          <w:b/>
          <w:i/>
          <w:color w:val="000000"/>
        </w:rPr>
        <w:t>”</w:t>
      </w:r>
      <w:r w:rsidRPr="00EB5FD0">
        <w:rPr>
          <w:b/>
          <w:i/>
          <w:color w:val="000000"/>
        </w:rPr>
        <w:t>.</w:t>
      </w:r>
    </w:p>
    <w:p w:rsidR="00720A0D" w:rsidRPr="007D6D6E" w:rsidRDefault="00720A0D" w:rsidP="00720A0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6D6E">
        <w:rPr>
          <w:color w:val="000000"/>
        </w:rPr>
        <w:t>Zakres zleconych prac obejmie:</w:t>
      </w:r>
    </w:p>
    <w:p w:rsidR="00720A0D" w:rsidRDefault="00720A0D" w:rsidP="00720A0D">
      <w:pPr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>Z</w:t>
      </w:r>
      <w:r w:rsidRPr="00F06173">
        <w:rPr>
          <w:color w:val="000000"/>
        </w:rPr>
        <w:t xml:space="preserve">aprojektowanie i wykonanie tablic informacyjnych </w:t>
      </w:r>
      <w:r>
        <w:rPr>
          <w:color w:val="000000"/>
        </w:rPr>
        <w:t>wraz ze stelaż</w:t>
      </w:r>
      <w:r w:rsidR="00872938">
        <w:rPr>
          <w:color w:val="000000"/>
        </w:rPr>
        <w:t>ami</w:t>
      </w:r>
      <w:r>
        <w:rPr>
          <w:color w:val="000000"/>
        </w:rPr>
        <w:t xml:space="preserve"> -</w:t>
      </w:r>
      <w:r w:rsidRPr="00F06173">
        <w:rPr>
          <w:color w:val="000000"/>
        </w:rPr>
        <w:t xml:space="preserve"> szt.2  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color w:val="000000"/>
        </w:rPr>
        <w:t>- wymiary tablicy: ok</w:t>
      </w:r>
      <w:r w:rsidRPr="00F06173">
        <w:rPr>
          <w:color w:val="000000"/>
        </w:rPr>
        <w:t xml:space="preserve">. </w:t>
      </w:r>
      <w:r w:rsidRPr="00F06173">
        <w:rPr>
          <w:bCs/>
        </w:rPr>
        <w:t xml:space="preserve">200 x 150 cm, </w:t>
      </w:r>
    </w:p>
    <w:p w:rsidR="00720A0D" w:rsidRPr="00F06173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 xml:space="preserve">- wysokość tablicy wraz ze słupami: od 250 do </w:t>
      </w:r>
      <w:r w:rsidRPr="00F06173">
        <w:rPr>
          <w:bCs/>
        </w:rPr>
        <w:t>300 cm</w:t>
      </w:r>
      <w:r>
        <w:rPr>
          <w:bCs/>
        </w:rPr>
        <w:t xml:space="preserve">, 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color w:val="000000"/>
        </w:rPr>
        <w:t xml:space="preserve">- </w:t>
      </w:r>
      <w:r w:rsidRPr="007D6D6E">
        <w:rPr>
          <w:color w:val="000000"/>
        </w:rPr>
        <w:t>podkład tablicy</w:t>
      </w:r>
      <w:r>
        <w:rPr>
          <w:color w:val="000000"/>
        </w:rPr>
        <w:t>:</w:t>
      </w:r>
      <w:r w:rsidRPr="007D6D6E">
        <w:rPr>
          <w:color w:val="000000"/>
        </w:rPr>
        <w:t xml:space="preserve"> płyta wodoodporna grubości </w:t>
      </w:r>
      <w:r>
        <w:rPr>
          <w:color w:val="000000"/>
        </w:rPr>
        <w:t xml:space="preserve">min. 18 mm 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>- o</w:t>
      </w:r>
      <w:r w:rsidRPr="00F06173">
        <w:rPr>
          <w:bCs/>
        </w:rPr>
        <w:t>prawa tablicy</w:t>
      </w:r>
      <w:r>
        <w:rPr>
          <w:bCs/>
        </w:rPr>
        <w:t>:</w:t>
      </w:r>
      <w:r w:rsidRPr="00F06173">
        <w:rPr>
          <w:bCs/>
        </w:rPr>
        <w:t xml:space="preserve"> pełne plecy konstrukcji</w:t>
      </w:r>
      <w:r>
        <w:rPr>
          <w:bCs/>
        </w:rPr>
        <w:t xml:space="preserve">, mocowanie do drewnianych </w:t>
      </w:r>
      <w:r w:rsidRPr="00F06173">
        <w:rPr>
          <w:bCs/>
        </w:rPr>
        <w:t>półwałk</w:t>
      </w:r>
      <w:r>
        <w:rPr>
          <w:bCs/>
        </w:rPr>
        <w:t>ów</w:t>
      </w:r>
      <w:r w:rsidRPr="00F06173">
        <w:rPr>
          <w:bCs/>
        </w:rPr>
        <w:t xml:space="preserve"> </w:t>
      </w:r>
      <w:r>
        <w:rPr>
          <w:bCs/>
        </w:rPr>
        <w:t>o średnicy ok. 10 cm</w:t>
      </w:r>
      <w:r w:rsidRPr="00F06173">
        <w:rPr>
          <w:bCs/>
        </w:rPr>
        <w:t xml:space="preserve"> za pomocą ocynkowanych sztyftów</w:t>
      </w:r>
      <w:r>
        <w:rPr>
          <w:bCs/>
        </w:rPr>
        <w:t>,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 </w:t>
      </w:r>
      <w:r>
        <w:rPr>
          <w:color w:val="000000"/>
        </w:rPr>
        <w:t xml:space="preserve">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>, tablica pokryta</w:t>
      </w:r>
      <w:r>
        <w:rPr>
          <w:color w:val="000000"/>
        </w:rPr>
        <w:t xml:space="preserve">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>
        <w:rPr>
          <w:color w:val="FF0000"/>
        </w:rPr>
        <w:t>.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 xml:space="preserve">- </w:t>
      </w:r>
      <w:r w:rsidRPr="00F06173">
        <w:rPr>
          <w:bCs/>
        </w:rPr>
        <w:t xml:space="preserve">materiał </w:t>
      </w:r>
      <w:r>
        <w:rPr>
          <w:bCs/>
        </w:rPr>
        <w:t xml:space="preserve">na stelaż </w:t>
      </w:r>
      <w:r w:rsidRPr="00F06173">
        <w:rPr>
          <w:bCs/>
        </w:rPr>
        <w:t xml:space="preserve">–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 xml:space="preserve">12 </w:t>
      </w:r>
      <w:r>
        <w:rPr>
          <w:bCs/>
        </w:rPr>
        <w:t>cm</w:t>
      </w:r>
      <w:r w:rsidRPr="00F06173">
        <w:rPr>
          <w:bCs/>
        </w:rPr>
        <w:t xml:space="preserve"> </w:t>
      </w:r>
      <w:r>
        <w:rPr>
          <w:bCs/>
        </w:rPr>
        <w:t xml:space="preserve">wykonane z </w:t>
      </w:r>
      <w:r>
        <w:rPr>
          <w:color w:val="000000"/>
        </w:rPr>
        <w:t>bali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brąz.</w:t>
      </w:r>
      <w:r w:rsidRPr="00F06173">
        <w:rPr>
          <w:bCs/>
        </w:rPr>
        <w:t xml:space="preserve"> </w:t>
      </w:r>
    </w:p>
    <w:p w:rsidR="00872938" w:rsidRDefault="00872938" w:rsidP="00872938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>- mocowanie w gruncie:</w:t>
      </w:r>
      <w:r w:rsidRPr="00F06173">
        <w:rPr>
          <w:bCs/>
        </w:rPr>
        <w:t xml:space="preserve"> 70 cm </w:t>
      </w:r>
      <w:proofErr w:type="spellStart"/>
      <w:r w:rsidRPr="00F06173">
        <w:rPr>
          <w:bCs/>
        </w:rPr>
        <w:t>ukotwienia</w:t>
      </w:r>
      <w:proofErr w:type="spellEnd"/>
      <w:r w:rsidRPr="00F06173">
        <w:rPr>
          <w:bCs/>
        </w:rPr>
        <w:t xml:space="preserve"> stalowego</w:t>
      </w:r>
      <w:r>
        <w:rPr>
          <w:bCs/>
        </w:rPr>
        <w:t xml:space="preserve">, </w:t>
      </w:r>
      <w:r w:rsidRPr="00685CF0">
        <w:rPr>
          <w:color w:val="000000"/>
        </w:rPr>
        <w:t>kotwa z ceownika 60x40x3 mm, zaprawa</w:t>
      </w:r>
      <w:r>
        <w:rPr>
          <w:color w:val="FF0000"/>
        </w:rPr>
        <w:t xml:space="preserve"> </w:t>
      </w:r>
      <w:r>
        <w:rPr>
          <w:bCs/>
        </w:rPr>
        <w:t>betonowa</w:t>
      </w:r>
    </w:p>
    <w:p w:rsidR="00720A0D" w:rsidRPr="00F06173" w:rsidRDefault="00720A0D" w:rsidP="00720A0D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Projekt informacji na tablicy wraz z </w:t>
      </w:r>
      <w:r w:rsidRPr="00F06173">
        <w:rPr>
          <w:color w:val="000000"/>
        </w:rPr>
        <w:t>mapą zostanie ustalon</w:t>
      </w:r>
      <w:r>
        <w:rPr>
          <w:color w:val="000000"/>
        </w:rPr>
        <w:t>y</w:t>
      </w:r>
      <w:r w:rsidRPr="00F06173">
        <w:rPr>
          <w:color w:val="000000"/>
        </w:rPr>
        <w:t xml:space="preserve"> w toku kon</w:t>
      </w:r>
      <w:r>
        <w:rPr>
          <w:color w:val="000000"/>
        </w:rPr>
        <w:t>sultacji, po wyborze Wykonawcy.</w:t>
      </w:r>
    </w:p>
    <w:p w:rsidR="00720A0D" w:rsidRDefault="00720A0D" w:rsidP="00720A0D">
      <w:pPr>
        <w:numPr>
          <w:ilvl w:val="0"/>
          <w:numId w:val="4"/>
        </w:numPr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>Z</w:t>
      </w:r>
      <w:r w:rsidRPr="007D6D6E">
        <w:rPr>
          <w:color w:val="000000"/>
        </w:rPr>
        <w:t>aprojektowanie i wykonanie</w:t>
      </w:r>
      <w:r>
        <w:rPr>
          <w:color w:val="000000"/>
        </w:rPr>
        <w:t xml:space="preserve"> </w:t>
      </w:r>
      <w:r w:rsidRPr="007D6D6E">
        <w:rPr>
          <w:color w:val="000000"/>
        </w:rPr>
        <w:t>tablic</w:t>
      </w:r>
      <w:r>
        <w:rPr>
          <w:color w:val="000000"/>
        </w:rPr>
        <w:t xml:space="preserve"> gatunkowych wraz ze </w:t>
      </w:r>
      <w:proofErr w:type="spellStart"/>
      <w:r w:rsidRPr="007D6D6E">
        <w:rPr>
          <w:color w:val="000000"/>
        </w:rPr>
        <w:t>stelażyk</w:t>
      </w:r>
      <w:r>
        <w:rPr>
          <w:color w:val="000000"/>
        </w:rPr>
        <w:t>ami</w:t>
      </w:r>
      <w:proofErr w:type="spellEnd"/>
      <w:r>
        <w:rPr>
          <w:color w:val="000000"/>
        </w:rPr>
        <w:t xml:space="preserve"> </w:t>
      </w:r>
      <w:r w:rsidRPr="007D6D6E">
        <w:rPr>
          <w:color w:val="000000"/>
        </w:rPr>
        <w:t>–</w:t>
      </w:r>
      <w:r>
        <w:rPr>
          <w:color w:val="000000"/>
        </w:rPr>
        <w:t xml:space="preserve"> </w:t>
      </w:r>
      <w:r w:rsidRPr="007D6D6E">
        <w:rPr>
          <w:color w:val="000000"/>
        </w:rPr>
        <w:t>ok.19 szt</w:t>
      </w:r>
      <w:r>
        <w:rPr>
          <w:color w:val="000000"/>
        </w:rPr>
        <w:t xml:space="preserve">. </w:t>
      </w:r>
      <w:r w:rsidRPr="007D6D6E">
        <w:rPr>
          <w:color w:val="000000"/>
        </w:rPr>
        <w:t xml:space="preserve"> </w:t>
      </w:r>
    </w:p>
    <w:p w:rsidR="00720A0D" w:rsidRPr="007D6D6E" w:rsidRDefault="00720A0D" w:rsidP="00720A0D">
      <w:pPr>
        <w:spacing w:line="276" w:lineRule="auto"/>
        <w:ind w:left="360" w:firstLine="20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D6D6E">
        <w:rPr>
          <w:color w:val="000000"/>
        </w:rPr>
        <w:t>podkład tablicy</w:t>
      </w:r>
      <w:r>
        <w:rPr>
          <w:color w:val="000000"/>
        </w:rPr>
        <w:t>:</w:t>
      </w:r>
      <w:r w:rsidRPr="007D6D6E">
        <w:rPr>
          <w:color w:val="000000"/>
        </w:rPr>
        <w:t xml:space="preserve"> płyta wodoodporna grubości </w:t>
      </w:r>
      <w:r>
        <w:rPr>
          <w:color w:val="000000"/>
        </w:rPr>
        <w:t>min. 18 mm o wymiarach 20x30 cm</w:t>
      </w:r>
    </w:p>
    <w:p w:rsidR="00720A0D" w:rsidRPr="00685CF0" w:rsidRDefault="00720A0D" w:rsidP="00720A0D">
      <w:pPr>
        <w:spacing w:line="276" w:lineRule="auto"/>
        <w:ind w:left="567"/>
        <w:rPr>
          <w:color w:val="000000"/>
        </w:rPr>
      </w:pPr>
      <w:r>
        <w:rPr>
          <w:bCs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 </w:t>
      </w:r>
      <w:r>
        <w:rPr>
          <w:color w:val="000000"/>
        </w:rPr>
        <w:t xml:space="preserve">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>, tablica pokryta</w:t>
      </w:r>
      <w:r w:rsidRPr="00B25071">
        <w:rPr>
          <w:color w:val="FF0000"/>
        </w:rPr>
        <w:t xml:space="preserve">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 xml:space="preserve">, </w:t>
      </w:r>
    </w:p>
    <w:p w:rsidR="00720A0D" w:rsidRPr="00685CF0" w:rsidRDefault="00720A0D" w:rsidP="00720A0D">
      <w:pPr>
        <w:spacing w:line="276" w:lineRule="auto"/>
        <w:ind w:left="567"/>
        <w:rPr>
          <w:bCs/>
          <w:color w:val="000000"/>
        </w:rPr>
      </w:pPr>
      <w:r w:rsidRPr="00685CF0">
        <w:rPr>
          <w:bCs/>
          <w:color w:val="000000"/>
        </w:rPr>
        <w:t>-</w:t>
      </w:r>
      <w:r w:rsidRPr="00685CF0">
        <w:rPr>
          <w:color w:val="000000"/>
        </w:rPr>
        <w:t xml:space="preserve"> </w:t>
      </w:r>
      <w:proofErr w:type="spellStart"/>
      <w:r w:rsidRPr="00685CF0">
        <w:rPr>
          <w:color w:val="000000"/>
        </w:rPr>
        <w:t>nosnik</w:t>
      </w:r>
      <w:proofErr w:type="spellEnd"/>
      <w:r w:rsidRPr="00685CF0">
        <w:rPr>
          <w:color w:val="000000"/>
        </w:rPr>
        <w:t xml:space="preserve"> tablicy: blacha ocynkowana.</w:t>
      </w:r>
    </w:p>
    <w:p w:rsidR="00720A0D" w:rsidRDefault="00720A0D" w:rsidP="00720A0D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materiał na </w:t>
      </w:r>
      <w:proofErr w:type="spellStart"/>
      <w:r>
        <w:rPr>
          <w:color w:val="000000"/>
        </w:rPr>
        <w:t>stelażyki</w:t>
      </w:r>
      <w:proofErr w:type="spellEnd"/>
      <w:r>
        <w:rPr>
          <w:color w:val="000000"/>
        </w:rPr>
        <w:t xml:space="preserve">: </w:t>
      </w:r>
      <w:r w:rsidRPr="00685CF0">
        <w:rPr>
          <w:bCs/>
          <w:color w:val="000000"/>
        </w:rPr>
        <w:t>1 słupek do tablicy</w:t>
      </w:r>
      <w:r>
        <w:rPr>
          <w:bCs/>
          <w:color w:val="000000"/>
        </w:rPr>
        <w:t>,</w:t>
      </w:r>
      <w:r>
        <w:rPr>
          <w:color w:val="000000"/>
        </w:rPr>
        <w:t xml:space="preserve"> słupki o wysokości ok. 90 cm, </w:t>
      </w:r>
      <w:r>
        <w:rPr>
          <w:bCs/>
        </w:rPr>
        <w:t xml:space="preserve">wykonane z </w:t>
      </w:r>
      <w:r w:rsidRPr="006334EA">
        <w:rPr>
          <w:color w:val="000000"/>
        </w:rPr>
        <w:t xml:space="preserve">bali </w:t>
      </w:r>
      <w:r>
        <w:rPr>
          <w:color w:val="000000"/>
        </w:rPr>
        <w:t>o</w:t>
      </w:r>
      <w:r w:rsidRPr="007D6D6E">
        <w:rPr>
          <w:color w:val="000000"/>
        </w:rPr>
        <w:t xml:space="preserve"> średnicy </w:t>
      </w:r>
      <w:r>
        <w:rPr>
          <w:color w:val="000000"/>
        </w:rPr>
        <w:t>ok. 8-10</w:t>
      </w:r>
      <w:r w:rsidRPr="007D6D6E">
        <w:rPr>
          <w:color w:val="000000"/>
        </w:rPr>
        <w:t xml:space="preserve"> cm</w:t>
      </w:r>
      <w:r w:rsidRPr="006334E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</w:p>
    <w:p w:rsidR="00720A0D" w:rsidRDefault="00720A0D" w:rsidP="00720A0D">
      <w:pPr>
        <w:spacing w:line="276" w:lineRule="auto"/>
        <w:ind w:left="567"/>
        <w:rPr>
          <w:bCs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>
        <w:rPr>
          <w:bCs/>
        </w:rPr>
        <w:t>ok. 5</w:t>
      </w:r>
      <w:r w:rsidRPr="00F06173">
        <w:rPr>
          <w:bCs/>
        </w:rPr>
        <w:t xml:space="preserve">0 cm </w:t>
      </w:r>
      <w:proofErr w:type="spellStart"/>
      <w:r w:rsidRPr="00F06173">
        <w:rPr>
          <w:bCs/>
        </w:rPr>
        <w:t>ukotwienia</w:t>
      </w:r>
      <w:proofErr w:type="spellEnd"/>
      <w:r w:rsidRPr="00F06173">
        <w:rPr>
          <w:bCs/>
        </w:rPr>
        <w:t xml:space="preserve"> stalowego</w:t>
      </w:r>
      <w:r>
        <w:rPr>
          <w:bCs/>
        </w:rPr>
        <w:t>, zaprawa betonowa.</w:t>
      </w:r>
    </w:p>
    <w:p w:rsidR="00720A0D" w:rsidRPr="00365BB5" w:rsidRDefault="00720A0D" w:rsidP="00720A0D">
      <w:pPr>
        <w:spacing w:line="276" w:lineRule="auto"/>
        <w:ind w:left="357"/>
        <w:rPr>
          <w:color w:val="000000"/>
        </w:rPr>
      </w:pPr>
      <w:r>
        <w:rPr>
          <w:color w:val="000000"/>
        </w:rPr>
        <w:t>Zdjęcia i opisy g</w:t>
      </w:r>
      <w:r w:rsidRPr="007D6D6E">
        <w:rPr>
          <w:color w:val="000000"/>
        </w:rPr>
        <w:t>atunk</w:t>
      </w:r>
      <w:r>
        <w:rPr>
          <w:color w:val="000000"/>
        </w:rPr>
        <w:t>ów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drzew, krzewów i krzewinek na tablicach zostaną ustalone </w:t>
      </w:r>
      <w:r w:rsidRPr="007D6D6E">
        <w:rPr>
          <w:color w:val="000000"/>
        </w:rPr>
        <w:t xml:space="preserve">w toku </w:t>
      </w:r>
      <w:r>
        <w:rPr>
          <w:color w:val="000000"/>
        </w:rPr>
        <w:t>konsultacji po wyborze W</w:t>
      </w:r>
      <w:r w:rsidRPr="007D6D6E">
        <w:rPr>
          <w:color w:val="000000"/>
        </w:rPr>
        <w:t>ykonawcy</w:t>
      </w:r>
      <w:r w:rsidRPr="00365BB5">
        <w:rPr>
          <w:color w:val="000000"/>
        </w:rPr>
        <w:t>.</w:t>
      </w:r>
    </w:p>
    <w:p w:rsidR="00720A0D" w:rsidRDefault="00720A0D" w:rsidP="00720A0D">
      <w:pPr>
        <w:numPr>
          <w:ilvl w:val="0"/>
          <w:numId w:val="4"/>
        </w:numPr>
        <w:spacing w:line="276" w:lineRule="auto"/>
        <w:ind w:left="357"/>
        <w:jc w:val="both"/>
        <w:rPr>
          <w:b/>
          <w:bCs/>
          <w:color w:val="000000"/>
        </w:rPr>
      </w:pPr>
      <w:r>
        <w:rPr>
          <w:color w:val="000000"/>
        </w:rPr>
        <w:t>Z</w:t>
      </w:r>
      <w:r w:rsidRPr="00FB0348">
        <w:rPr>
          <w:color w:val="000000"/>
        </w:rPr>
        <w:t xml:space="preserve">aprojektowanie i wykonanie </w:t>
      </w:r>
      <w:r>
        <w:rPr>
          <w:color w:val="000000"/>
        </w:rPr>
        <w:t xml:space="preserve">drewnianych </w:t>
      </w:r>
      <w:r w:rsidRPr="00FB0348">
        <w:rPr>
          <w:color w:val="000000"/>
        </w:rPr>
        <w:t>tablic kierunkowych</w:t>
      </w:r>
      <w:r>
        <w:rPr>
          <w:color w:val="000000"/>
        </w:rPr>
        <w:t xml:space="preserve"> wraz ze </w:t>
      </w:r>
      <w:r w:rsidRPr="00685CF0">
        <w:rPr>
          <w:color w:val="000000"/>
        </w:rPr>
        <w:t>słupk</w:t>
      </w:r>
      <w:r>
        <w:rPr>
          <w:color w:val="000000"/>
        </w:rPr>
        <w:t xml:space="preserve">ami - </w:t>
      </w:r>
      <w:r w:rsidRPr="00FB0348">
        <w:rPr>
          <w:color w:val="000000"/>
        </w:rPr>
        <w:t xml:space="preserve">6 </w:t>
      </w:r>
      <w:proofErr w:type="spellStart"/>
      <w:r w:rsidRPr="00FB0348">
        <w:rPr>
          <w:color w:val="000000"/>
        </w:rPr>
        <w:t>szt</w:t>
      </w:r>
      <w:proofErr w:type="spellEnd"/>
      <w:r w:rsidRPr="00FB0348">
        <w:rPr>
          <w:b/>
          <w:bCs/>
          <w:color w:val="000000"/>
        </w:rPr>
        <w:t xml:space="preserve">, </w:t>
      </w:r>
    </w:p>
    <w:p w:rsidR="00720A0D" w:rsidRDefault="00720A0D" w:rsidP="00720A0D">
      <w:pPr>
        <w:spacing w:line="276" w:lineRule="auto"/>
        <w:ind w:left="567"/>
        <w:jc w:val="both"/>
        <w:rPr>
          <w:rFonts w:ascii="Open Sans" w:hAnsi="Open Sans"/>
          <w:color w:val="000000"/>
        </w:rPr>
      </w:pPr>
      <w:r>
        <w:rPr>
          <w:bCs/>
          <w:color w:val="000000"/>
        </w:rPr>
        <w:t xml:space="preserve">- konstrukcja i materiał tablic: </w:t>
      </w:r>
      <w:r w:rsidRPr="00D80F9C">
        <w:rPr>
          <w:bCs/>
          <w:color w:val="000000"/>
        </w:rPr>
        <w:t>k</w:t>
      </w:r>
      <w:r w:rsidRPr="00D80F9C">
        <w:rPr>
          <w:color w:val="000000"/>
        </w:rPr>
        <w:t>ierunkowskaz dwustronny</w:t>
      </w:r>
      <w:r w:rsidRPr="00BD48CA">
        <w:rPr>
          <w:color w:val="000000"/>
        </w:rPr>
        <w:t xml:space="preserve"> </w:t>
      </w:r>
      <w:r>
        <w:rPr>
          <w:color w:val="000000"/>
        </w:rPr>
        <w:t xml:space="preserve">o wymiarach </w:t>
      </w:r>
      <w:r w:rsidRPr="00CE6F0D">
        <w:rPr>
          <w:rFonts w:ascii="Open Sans" w:hAnsi="Open Sans"/>
          <w:color w:val="000000"/>
        </w:rPr>
        <w:t>15x50 cm</w:t>
      </w:r>
      <w:r>
        <w:rPr>
          <w:color w:val="000000"/>
        </w:rPr>
        <w:t xml:space="preserve">, </w:t>
      </w:r>
      <w:r w:rsidRPr="00CE6F0D">
        <w:rPr>
          <w:rFonts w:ascii="Open Sans" w:hAnsi="Open Sans"/>
          <w:color w:val="000000"/>
        </w:rPr>
        <w:t xml:space="preserve">podkład z płyty wodoodpornej </w:t>
      </w:r>
      <w:r>
        <w:rPr>
          <w:rFonts w:ascii="Open Sans" w:hAnsi="Open Sans"/>
          <w:color w:val="000000"/>
        </w:rPr>
        <w:t xml:space="preserve">o grubości min 18 mm, </w:t>
      </w:r>
    </w:p>
    <w:p w:rsidR="00720A0D" w:rsidRDefault="00720A0D" w:rsidP="00720A0D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materiał na słupy: </w:t>
      </w:r>
      <w:r w:rsidRPr="00685CF0">
        <w:rPr>
          <w:bCs/>
          <w:color w:val="000000"/>
        </w:rPr>
        <w:t>1 słup do tablicy</w:t>
      </w:r>
      <w:r>
        <w:rPr>
          <w:bCs/>
          <w:color w:val="000000"/>
        </w:rPr>
        <w:t>,</w:t>
      </w:r>
      <w:r>
        <w:rPr>
          <w:color w:val="000000"/>
        </w:rPr>
        <w:t xml:space="preserve"> słupy o </w:t>
      </w:r>
      <w:r>
        <w:rPr>
          <w:bCs/>
          <w:color w:val="000000"/>
        </w:rPr>
        <w:t xml:space="preserve">wysokości </w:t>
      </w:r>
      <w:r w:rsidRPr="007D6D6E">
        <w:rPr>
          <w:color w:val="000000"/>
        </w:rPr>
        <w:t>250 cm</w:t>
      </w:r>
      <w:r>
        <w:rPr>
          <w:color w:val="000000"/>
        </w:rPr>
        <w:t>,</w:t>
      </w:r>
      <w:r w:rsidRPr="00365BB5">
        <w:rPr>
          <w:bCs/>
          <w:color w:val="000000"/>
        </w:rPr>
        <w:t xml:space="preserve"> średnicy </w:t>
      </w:r>
      <w:r>
        <w:rPr>
          <w:bCs/>
          <w:color w:val="000000"/>
        </w:rPr>
        <w:t xml:space="preserve">ok. </w:t>
      </w:r>
      <w:r w:rsidRPr="00685CF0">
        <w:rPr>
          <w:bCs/>
          <w:color w:val="000000"/>
        </w:rPr>
        <w:t>12 cm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</w:p>
    <w:p w:rsidR="00720A0D" w:rsidRDefault="00720A0D" w:rsidP="00720A0D">
      <w:pPr>
        <w:spacing w:line="276" w:lineRule="auto"/>
        <w:ind w:left="567"/>
        <w:jc w:val="both"/>
        <w:rPr>
          <w:color w:val="000000"/>
        </w:rPr>
      </w:pPr>
      <w:r>
        <w:rPr>
          <w:bCs/>
        </w:rPr>
        <w:lastRenderedPageBreak/>
        <w:t>- mocowanie w gruncie:</w:t>
      </w:r>
      <w:r w:rsidRPr="00F06173">
        <w:rPr>
          <w:bCs/>
        </w:rPr>
        <w:t xml:space="preserve"> </w:t>
      </w:r>
      <w:r w:rsidRPr="007D6D6E">
        <w:rPr>
          <w:color w:val="000000"/>
        </w:rPr>
        <w:t xml:space="preserve">70 cm </w:t>
      </w:r>
      <w:proofErr w:type="spellStart"/>
      <w:r w:rsidRPr="007D6D6E">
        <w:rPr>
          <w:color w:val="000000"/>
        </w:rPr>
        <w:t>ukotwienia</w:t>
      </w:r>
      <w:proofErr w:type="spellEnd"/>
      <w:r w:rsidRPr="007D6D6E">
        <w:rPr>
          <w:color w:val="000000"/>
        </w:rPr>
        <w:t xml:space="preserve"> stalowego</w:t>
      </w:r>
      <w:r w:rsidRPr="00685CF0">
        <w:rPr>
          <w:color w:val="000000"/>
        </w:rPr>
        <w:t>, kotwa z ceownika 60x40x3 mm</w:t>
      </w:r>
      <w:r>
        <w:rPr>
          <w:color w:val="000000"/>
        </w:rPr>
        <w:t>,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zaprawa </w:t>
      </w:r>
      <w:r w:rsidRPr="007D6D6E">
        <w:rPr>
          <w:color w:val="000000"/>
        </w:rPr>
        <w:t>beton</w:t>
      </w:r>
      <w:r>
        <w:rPr>
          <w:color w:val="000000"/>
        </w:rPr>
        <w:t>owa,</w:t>
      </w:r>
    </w:p>
    <w:p w:rsidR="00720A0D" w:rsidRPr="00F06173" w:rsidRDefault="00720A0D" w:rsidP="00720A0D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Projekt informacji na tablicach kierunkowych </w:t>
      </w:r>
      <w:r w:rsidRPr="00F06173">
        <w:rPr>
          <w:color w:val="000000"/>
        </w:rPr>
        <w:t>zostanie ustalon</w:t>
      </w:r>
      <w:r>
        <w:rPr>
          <w:color w:val="000000"/>
        </w:rPr>
        <w:t>y</w:t>
      </w:r>
      <w:r w:rsidRPr="00F06173">
        <w:rPr>
          <w:color w:val="000000"/>
        </w:rPr>
        <w:t xml:space="preserve"> w toku kon</w:t>
      </w:r>
      <w:r>
        <w:rPr>
          <w:color w:val="000000"/>
        </w:rPr>
        <w:t>sultacji, po wyborze Wykonawcy.</w:t>
      </w:r>
    </w:p>
    <w:p w:rsidR="00720A0D" w:rsidRDefault="00720A0D" w:rsidP="00720A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6334EA">
        <w:rPr>
          <w:color w:val="000000"/>
        </w:rPr>
        <w:t>aprojektowanie i wykonanie stelaży</w:t>
      </w:r>
      <w:r>
        <w:rPr>
          <w:color w:val="000000"/>
        </w:rPr>
        <w:t xml:space="preserve"> oraz tablic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edukacyjnych </w:t>
      </w:r>
      <w:r w:rsidRPr="006334EA">
        <w:rPr>
          <w:color w:val="000000"/>
        </w:rPr>
        <w:t>o wymi</w:t>
      </w:r>
      <w:r>
        <w:rPr>
          <w:color w:val="000000"/>
        </w:rPr>
        <w:t xml:space="preserve">arach ok. 100 x 75 </w:t>
      </w:r>
      <w:r w:rsidRPr="000C2D54">
        <w:rPr>
          <w:color w:val="000000"/>
        </w:rPr>
        <w:t xml:space="preserve">cm </w:t>
      </w:r>
      <w:r>
        <w:rPr>
          <w:color w:val="000000"/>
        </w:rPr>
        <w:t>zamocowanych na stelażach w pionie - szt. 3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Projekt informacji na tablicach dot. zasad zachowania się w lesie, pożytecznych owadów leśnych, ptaków leśnych.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materiał tablice: blacha,  </w:t>
      </w:r>
      <w:r w:rsidRPr="000C2D54">
        <w:rPr>
          <w:color w:val="000000"/>
        </w:rPr>
        <w:t>materiał odporn</w:t>
      </w:r>
      <w:r>
        <w:rPr>
          <w:color w:val="000000"/>
        </w:rPr>
        <w:t>y</w:t>
      </w:r>
      <w:r w:rsidRPr="000C2D54">
        <w:rPr>
          <w:color w:val="000000"/>
        </w:rPr>
        <w:t xml:space="preserve"> na warunki atmosferyczne, </w:t>
      </w:r>
    </w:p>
    <w:p w:rsidR="00720A0D" w:rsidRPr="00685CF0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2D54">
        <w:rPr>
          <w:color w:val="000000"/>
        </w:rPr>
        <w:t>nadruk</w:t>
      </w:r>
      <w:r>
        <w:rPr>
          <w:color w:val="000000"/>
        </w:rPr>
        <w:t>:</w:t>
      </w:r>
      <w:r w:rsidRPr="000C2D54">
        <w:rPr>
          <w:color w:val="000000"/>
        </w:rPr>
        <w:t xml:space="preserve"> 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 xml:space="preserve">, tablica pokryta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>.</w:t>
      </w:r>
    </w:p>
    <w:p w:rsidR="00720A0D" w:rsidRDefault="00720A0D" w:rsidP="00720A0D">
      <w:pPr>
        <w:spacing w:line="276" w:lineRule="auto"/>
        <w:ind w:left="360"/>
        <w:rPr>
          <w:bCs/>
        </w:rPr>
      </w:pPr>
      <w:r>
        <w:rPr>
          <w:bCs/>
        </w:rPr>
        <w:t xml:space="preserve">- </w:t>
      </w:r>
      <w:r w:rsidRPr="00F06173">
        <w:rPr>
          <w:bCs/>
        </w:rPr>
        <w:t xml:space="preserve">materiał </w:t>
      </w:r>
      <w:r>
        <w:rPr>
          <w:bCs/>
        </w:rPr>
        <w:t xml:space="preserve">na stelaż </w:t>
      </w:r>
      <w:r w:rsidRPr="00F06173">
        <w:rPr>
          <w:bCs/>
        </w:rPr>
        <w:t xml:space="preserve">–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>12 cm</w:t>
      </w:r>
      <w:r w:rsidRPr="00F06173">
        <w:rPr>
          <w:bCs/>
        </w:rPr>
        <w:t xml:space="preserve"> </w:t>
      </w:r>
      <w:r>
        <w:rPr>
          <w:bCs/>
        </w:rPr>
        <w:t xml:space="preserve">wykonane z </w:t>
      </w:r>
      <w:r w:rsidRPr="006334EA">
        <w:rPr>
          <w:color w:val="000000"/>
        </w:rPr>
        <w:t>bali z 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brąz,</w:t>
      </w:r>
      <w:r w:rsidRPr="00F06173">
        <w:rPr>
          <w:bCs/>
        </w:rPr>
        <w:t xml:space="preserve">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720A0D" w:rsidRDefault="00720A0D" w:rsidP="00720A0D">
      <w:pPr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7D6D6E">
        <w:rPr>
          <w:color w:val="000000"/>
        </w:rPr>
        <w:t xml:space="preserve">70 cm </w:t>
      </w:r>
      <w:proofErr w:type="spellStart"/>
      <w:r w:rsidRPr="007D6D6E">
        <w:rPr>
          <w:color w:val="000000"/>
        </w:rPr>
        <w:t>ukotwienia</w:t>
      </w:r>
      <w:proofErr w:type="spellEnd"/>
      <w:r w:rsidRPr="007D6D6E">
        <w:rPr>
          <w:color w:val="000000"/>
        </w:rPr>
        <w:t xml:space="preserve"> stalowego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>,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zaprawa </w:t>
      </w:r>
      <w:r w:rsidRPr="007D6D6E">
        <w:rPr>
          <w:color w:val="000000"/>
        </w:rPr>
        <w:t>beton</w:t>
      </w:r>
      <w:r>
        <w:rPr>
          <w:color w:val="000000"/>
        </w:rPr>
        <w:t>owa,</w:t>
      </w:r>
    </w:p>
    <w:p w:rsidR="00720A0D" w:rsidRDefault="00720A0D" w:rsidP="00720A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6334EA">
        <w:rPr>
          <w:color w:val="000000"/>
        </w:rPr>
        <w:t>aprojektowanie i wykonanie stelaży</w:t>
      </w:r>
      <w:r>
        <w:rPr>
          <w:color w:val="000000"/>
        </w:rPr>
        <w:t xml:space="preserve"> oraz tablic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edukacyjnych </w:t>
      </w:r>
      <w:r w:rsidRPr="006334EA">
        <w:rPr>
          <w:color w:val="000000"/>
        </w:rPr>
        <w:t>o wymi</w:t>
      </w:r>
      <w:r>
        <w:rPr>
          <w:color w:val="000000"/>
        </w:rPr>
        <w:t xml:space="preserve">arach </w:t>
      </w:r>
      <w:r w:rsidRPr="000C2D54">
        <w:rPr>
          <w:color w:val="000000"/>
        </w:rPr>
        <w:t>ok. 135x100</w:t>
      </w:r>
      <w:r>
        <w:rPr>
          <w:color w:val="000000"/>
        </w:rPr>
        <w:t xml:space="preserve"> zamocowanych na stelażach w poziomie -  szt.2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Projekt informacji na tablicach dot. warstw lasu , martwego drzewa i jego mieszkańców,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materiał tablice:</w:t>
      </w:r>
      <w:r w:rsidRPr="006334EA">
        <w:rPr>
          <w:color w:val="000000"/>
        </w:rPr>
        <w:t xml:space="preserve"> </w:t>
      </w:r>
      <w:r>
        <w:rPr>
          <w:color w:val="000000"/>
        </w:rPr>
        <w:t xml:space="preserve">blacha, </w:t>
      </w:r>
      <w:r w:rsidRPr="000C2D54">
        <w:rPr>
          <w:color w:val="000000"/>
        </w:rPr>
        <w:t>materiał odporn</w:t>
      </w:r>
      <w:r>
        <w:rPr>
          <w:color w:val="000000"/>
        </w:rPr>
        <w:t>y</w:t>
      </w:r>
      <w:r w:rsidRPr="000C2D54">
        <w:rPr>
          <w:color w:val="000000"/>
        </w:rPr>
        <w:t xml:space="preserve"> na warunki atmosferyczne</w:t>
      </w:r>
      <w:r>
        <w:rPr>
          <w:color w:val="000000"/>
        </w:rPr>
        <w:t>,</w:t>
      </w:r>
      <w:r w:rsidRPr="000C2D54">
        <w:rPr>
          <w:color w:val="000000"/>
        </w:rPr>
        <w:t xml:space="preserve"> </w:t>
      </w:r>
      <w:r w:rsidRPr="007D6D6E">
        <w:rPr>
          <w:color w:val="000000"/>
        </w:rPr>
        <w:t>zabudowane plecy</w:t>
      </w:r>
      <w:r>
        <w:rPr>
          <w:color w:val="000000"/>
        </w:rPr>
        <w:t>,</w:t>
      </w:r>
      <w:r w:rsidRPr="000C2D54">
        <w:rPr>
          <w:color w:val="000000"/>
        </w:rPr>
        <w:t xml:space="preserve">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2D54">
        <w:rPr>
          <w:color w:val="000000"/>
        </w:rPr>
        <w:t>nadruk</w:t>
      </w:r>
      <w:r>
        <w:rPr>
          <w:color w:val="000000"/>
        </w:rPr>
        <w:t>:</w:t>
      </w:r>
      <w:r w:rsidRPr="000C2D54">
        <w:rPr>
          <w:color w:val="000000"/>
        </w:rPr>
        <w:t xml:space="preserve"> 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 xml:space="preserve">, tablica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>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color w:val="000000"/>
        </w:rPr>
        <w:t xml:space="preserve">- materiał na stelaż: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</w:t>
      </w:r>
      <w:r w:rsidRPr="00D22E4F">
        <w:rPr>
          <w:bCs/>
          <w:color w:val="FF0000"/>
        </w:rPr>
        <w:t xml:space="preserve">. </w:t>
      </w:r>
      <w:r w:rsidRPr="00685CF0">
        <w:rPr>
          <w:bCs/>
          <w:color w:val="000000"/>
        </w:rPr>
        <w:t>12</w:t>
      </w:r>
      <w:r>
        <w:rPr>
          <w:bCs/>
        </w:rPr>
        <w:t xml:space="preserve"> cm, </w:t>
      </w:r>
      <w:r w:rsidRPr="00F06173">
        <w:rPr>
          <w:bCs/>
        </w:rPr>
        <w:t xml:space="preserve"> </w:t>
      </w:r>
      <w:r>
        <w:rPr>
          <w:color w:val="000000"/>
        </w:rPr>
        <w:t>ś</w:t>
      </w:r>
      <w:r w:rsidRPr="007D6D6E">
        <w:rPr>
          <w:color w:val="000000"/>
        </w:rPr>
        <w:t>rednica słupów 12 cm</w:t>
      </w:r>
      <w:r>
        <w:rPr>
          <w:color w:val="000000"/>
        </w:rPr>
        <w:t>, 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około 250</w:t>
      </w:r>
      <w:r>
        <w:rPr>
          <w:color w:val="000000"/>
        </w:rPr>
        <w:t xml:space="preserve"> cm</w:t>
      </w:r>
      <w:r w:rsidRPr="006334EA">
        <w:rPr>
          <w:color w:val="000000"/>
        </w:rPr>
        <w:t xml:space="preserve"> z bali</w:t>
      </w:r>
      <w:r>
        <w:rPr>
          <w:color w:val="000000"/>
        </w:rPr>
        <w:t xml:space="preserve">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zabezpieczone przed wilgocią, barwione na ciemny brąz.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betonowa, </w:t>
      </w:r>
    </w:p>
    <w:p w:rsidR="00720A0D" w:rsidRDefault="00720A0D" w:rsidP="00720A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334EA">
        <w:rPr>
          <w:color w:val="000000"/>
        </w:rPr>
        <w:t>zaprojektowanie i wykonanie</w:t>
      </w:r>
      <w:r>
        <w:rPr>
          <w:color w:val="000000"/>
        </w:rPr>
        <w:t xml:space="preserve"> tablic – gier edukacyjnych z obracanymi elementami - szt. 4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tablic będzie dot. krzewów leśnych i ich owoców, płazów i gadów leśnych, ssaków leśnych, drzew iglastych i liściastych i ich owoców.</w:t>
      </w:r>
      <w:r w:rsidRPr="00232D70">
        <w:rPr>
          <w:color w:val="000000"/>
        </w:rPr>
        <w:t xml:space="preserve">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D6644">
        <w:rPr>
          <w:color w:val="000000"/>
          <w:szCs w:val="20"/>
        </w:rPr>
        <w:t>Gra w drewnianym stelażu</w:t>
      </w:r>
      <w:r>
        <w:rPr>
          <w:color w:val="000000"/>
          <w:szCs w:val="20"/>
        </w:rPr>
        <w:t>, w którym</w:t>
      </w:r>
      <w:r w:rsidRPr="00AD6644">
        <w:rPr>
          <w:color w:val="000000"/>
          <w:szCs w:val="20"/>
        </w:rPr>
        <w:t xml:space="preserve"> umieszczon</w:t>
      </w:r>
      <w:r>
        <w:rPr>
          <w:color w:val="000000"/>
          <w:szCs w:val="20"/>
        </w:rPr>
        <w:t>e będzie</w:t>
      </w:r>
      <w:r w:rsidRPr="00AD6644">
        <w:rPr>
          <w:color w:val="000000"/>
          <w:szCs w:val="20"/>
        </w:rPr>
        <w:t xml:space="preserve"> 9 obracanych tablic o wymiarach</w:t>
      </w:r>
      <w:r>
        <w:rPr>
          <w:color w:val="000000"/>
          <w:szCs w:val="20"/>
        </w:rPr>
        <w:t xml:space="preserve"> </w:t>
      </w:r>
      <w:r w:rsidRPr="00685CF0">
        <w:rPr>
          <w:color w:val="000000"/>
          <w:szCs w:val="20"/>
        </w:rPr>
        <w:t>około</w:t>
      </w:r>
      <w:r w:rsidRPr="00D22E4F">
        <w:rPr>
          <w:color w:val="FF0000"/>
          <w:szCs w:val="20"/>
        </w:rPr>
        <w:t xml:space="preserve"> </w:t>
      </w:r>
      <w:r w:rsidRPr="00AD6644">
        <w:rPr>
          <w:color w:val="000000"/>
          <w:szCs w:val="20"/>
        </w:rPr>
        <w:t xml:space="preserve">22 cm x 18 cm, z </w:t>
      </w:r>
      <w:proofErr w:type="spellStart"/>
      <w:r w:rsidRPr="00AD6644">
        <w:rPr>
          <w:color w:val="000000"/>
          <w:szCs w:val="20"/>
        </w:rPr>
        <w:t>pełnokolorowym</w:t>
      </w:r>
      <w:proofErr w:type="spellEnd"/>
      <w:r w:rsidRPr="00AD6644">
        <w:rPr>
          <w:color w:val="000000"/>
          <w:szCs w:val="20"/>
        </w:rPr>
        <w:t xml:space="preserve"> nadrukiem dwustronnym (awers/ rewers)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zCs w:val="20"/>
        </w:rPr>
        <w:t>w</w:t>
      </w:r>
      <w:r w:rsidRPr="00AD6644">
        <w:rPr>
          <w:color w:val="000000"/>
          <w:szCs w:val="20"/>
        </w:rPr>
        <w:t>ielkość konstrukcji samej gry/tablicy:</w:t>
      </w:r>
      <w:r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>wysokość: 200 cm, szerokość: 150 cm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0C2D54">
        <w:rPr>
          <w:color w:val="000000"/>
        </w:rPr>
        <w:t>materiał</w:t>
      </w:r>
      <w:r>
        <w:rPr>
          <w:color w:val="000000"/>
        </w:rPr>
        <w:t xml:space="preserve"> tablice: odporny</w:t>
      </w:r>
      <w:r w:rsidRPr="000C2D54">
        <w:rPr>
          <w:color w:val="000000"/>
        </w:rPr>
        <w:t xml:space="preserve"> na warunki atmosferyczne</w:t>
      </w:r>
      <w:r w:rsidRPr="00AD6644">
        <w:rPr>
          <w:color w:val="000000"/>
          <w:szCs w:val="20"/>
        </w:rPr>
        <w:t xml:space="preserve">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montaż tablic: </w:t>
      </w:r>
      <w:r w:rsidRPr="000C2D54">
        <w:rPr>
          <w:color w:val="000000"/>
        </w:rPr>
        <w:t>mocowane we frezowanych słupach na głębokość 2 cm za pomocą ocynkowanych sztyftów.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  <w:szCs w:val="20"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>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</w:t>
      </w:r>
      <w:r w:rsidRPr="00AD6644">
        <w:rPr>
          <w:color w:val="000000"/>
          <w:szCs w:val="20"/>
        </w:rPr>
        <w:t>dwuspadow</w:t>
      </w:r>
      <w:r w:rsidR="009F0C62">
        <w:rPr>
          <w:color w:val="000000"/>
          <w:szCs w:val="20"/>
        </w:rPr>
        <w:t>e</w:t>
      </w:r>
      <w:bookmarkStart w:id="0" w:name="_GoBack"/>
      <w:bookmarkEnd w:id="0"/>
      <w:r w:rsidRPr="00FC571C"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color w:val="000000"/>
        </w:rPr>
        <w:t xml:space="preserve">- materiał na stelaż: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>12</w:t>
      </w:r>
      <w:r>
        <w:rPr>
          <w:bCs/>
        </w:rPr>
        <w:t xml:space="preserve"> cm, </w:t>
      </w:r>
      <w:r w:rsidRPr="00F06173">
        <w:rPr>
          <w:bCs/>
        </w:rPr>
        <w:t xml:space="preserve"> </w:t>
      </w:r>
      <w:r>
        <w:rPr>
          <w:color w:val="000000"/>
        </w:rPr>
        <w:t>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ok. 250</w:t>
      </w:r>
      <w:r>
        <w:rPr>
          <w:color w:val="000000"/>
        </w:rPr>
        <w:t xml:space="preserve"> cm z bali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 xml:space="preserve">, 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zabezpieczone przed wilgocią, barwione na ciemny brąz.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lastRenderedPageBreak/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>, zaprawa betonowa.</w:t>
      </w:r>
    </w:p>
    <w:p w:rsidR="00720A0D" w:rsidRDefault="00720A0D" w:rsidP="00720A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6334EA">
        <w:rPr>
          <w:color w:val="000000"/>
        </w:rPr>
        <w:t>aprojektowanie i wykonanie</w:t>
      </w:r>
      <w:r>
        <w:rPr>
          <w:color w:val="000000"/>
        </w:rPr>
        <w:t xml:space="preserve"> tablic – gra edukacyjna, </w:t>
      </w:r>
      <w:r w:rsidRPr="00685CF0">
        <w:rPr>
          <w:color w:val="000000"/>
        </w:rPr>
        <w:t>interaktywna, częściowa obracana</w:t>
      </w:r>
      <w:r w:rsidRPr="00427C42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427C42">
        <w:rPr>
          <w:color w:val="000000"/>
        </w:rPr>
        <w:t>szt</w:t>
      </w:r>
      <w:r>
        <w:rPr>
          <w:color w:val="000000"/>
        </w:rPr>
        <w:t>. 1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będzie dot.</w:t>
      </w:r>
      <w:r w:rsidRPr="00427C42">
        <w:rPr>
          <w:color w:val="000000"/>
        </w:rPr>
        <w:t xml:space="preserve"> </w:t>
      </w:r>
      <w:r>
        <w:rPr>
          <w:color w:val="000000"/>
        </w:rPr>
        <w:t>pokroju drzew leśnych</w:t>
      </w:r>
      <w:r w:rsidRPr="00427C42">
        <w:rPr>
          <w:color w:val="000000"/>
        </w:rPr>
        <w:t xml:space="preserve"> </w:t>
      </w:r>
      <w:r>
        <w:rPr>
          <w:color w:val="000000"/>
        </w:rPr>
        <w:t xml:space="preserve">ich liści i owoców.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Gra na drewnianym słup</w:t>
      </w:r>
      <w:r w:rsidRPr="00427C42">
        <w:rPr>
          <w:color w:val="000000"/>
        </w:rPr>
        <w:t>k</w:t>
      </w:r>
      <w:r>
        <w:rPr>
          <w:color w:val="000000"/>
        </w:rPr>
        <w:t>u z czterema</w:t>
      </w:r>
      <w:r w:rsidRPr="00427C4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27C42">
        <w:rPr>
          <w:color w:val="000000"/>
        </w:rPr>
        <w:t>obracanymi sześcianami, na których będą znajdować się ilustracje lub fotografi</w:t>
      </w:r>
      <w:r>
        <w:rPr>
          <w:color w:val="000000"/>
        </w:rPr>
        <w:t xml:space="preserve">e z motywami przyrodniczymi.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Open Sans" w:hAnsi="Open Sans"/>
          <w:color w:val="808080"/>
          <w:sz w:val="20"/>
          <w:szCs w:val="20"/>
        </w:rPr>
      </w:pPr>
      <w:r>
        <w:rPr>
          <w:color w:val="000000"/>
        </w:rPr>
        <w:t>- materiał słup: drewniany bal o średnicy ok.</w:t>
      </w:r>
      <w:r w:rsidRPr="00DE7074">
        <w:rPr>
          <w:color w:val="000000"/>
        </w:rPr>
        <w:t xml:space="preserve"> </w:t>
      </w:r>
      <w:r w:rsidRPr="00685CF0">
        <w:rPr>
          <w:color w:val="000000"/>
        </w:rPr>
        <w:t>25-30</w:t>
      </w:r>
      <w:r w:rsidRPr="00DE7074">
        <w:rPr>
          <w:color w:val="000000"/>
        </w:rPr>
        <w:t xml:space="preserve"> cm i wysokości ok. </w:t>
      </w:r>
      <w:r w:rsidRPr="00685CF0">
        <w:rPr>
          <w:color w:val="000000"/>
        </w:rPr>
        <w:t>70-80</w:t>
      </w:r>
      <w:r w:rsidRPr="00DE7074">
        <w:rPr>
          <w:color w:val="000000"/>
        </w:rPr>
        <w:t xml:space="preserve"> cm.</w:t>
      </w:r>
      <w:r>
        <w:rPr>
          <w:rFonts w:ascii="Open Sans" w:hAnsi="Open Sans"/>
          <w:color w:val="808080"/>
          <w:sz w:val="20"/>
          <w:szCs w:val="20"/>
        </w:rPr>
        <w:t xml:space="preserve"> </w:t>
      </w:r>
    </w:p>
    <w:p w:rsidR="00720A0D" w:rsidRPr="00DE7074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materiał sześciany: </w:t>
      </w:r>
      <w:r w:rsidRPr="00685CF0">
        <w:rPr>
          <w:color w:val="000000"/>
        </w:rPr>
        <w:t>odporny na warunki zewnętrzne o wymiarach</w:t>
      </w:r>
      <w:r w:rsidRPr="00DE7074">
        <w:rPr>
          <w:color w:val="000000"/>
        </w:rPr>
        <w:t xml:space="preserve"> 23 x 25 cm.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DE7074">
        <w:rPr>
          <w:color w:val="000000"/>
        </w:rPr>
        <w:t>- nadruk na sześcianach: z czterech stron wykonany metodą druku</w:t>
      </w:r>
      <w:r w:rsidRPr="000C2D54">
        <w:rPr>
          <w:color w:val="000000"/>
        </w:rPr>
        <w:t xml:space="preserve">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 xml:space="preserve">. </w:t>
      </w:r>
    </w:p>
    <w:p w:rsidR="00720A0D" w:rsidRPr="00DE7074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konstrukcja</w:t>
      </w:r>
      <w:r w:rsidRPr="00DE7074">
        <w:rPr>
          <w:color w:val="000000"/>
        </w:rPr>
        <w:t xml:space="preserve"> z</w:t>
      </w:r>
      <w:r>
        <w:rPr>
          <w:color w:val="000000"/>
        </w:rPr>
        <w:t>wieńczona czterostronnym dachem,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</w:t>
      </w:r>
      <w:r w:rsidRPr="00AF1A2F">
        <w:rPr>
          <w:color w:val="000000"/>
        </w:rPr>
        <w:t>betonowa</w:t>
      </w:r>
      <w:r>
        <w:rPr>
          <w:color w:val="000000"/>
        </w:rPr>
        <w:t>;</w:t>
      </w:r>
    </w:p>
    <w:p w:rsidR="00720A0D" w:rsidRPr="00845076" w:rsidRDefault="00720A0D" w:rsidP="00720A0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h) </w:t>
      </w:r>
      <w:r w:rsidRPr="006334EA">
        <w:rPr>
          <w:color w:val="000000"/>
        </w:rPr>
        <w:t>zaprojektowanie i wykonanie</w:t>
      </w:r>
      <w:r>
        <w:rPr>
          <w:color w:val="000000"/>
        </w:rPr>
        <w:t xml:space="preserve"> tablic – gier edukacyjnych </w:t>
      </w:r>
      <w:r w:rsidRPr="00685CF0">
        <w:rPr>
          <w:color w:val="000000"/>
        </w:rPr>
        <w:t>przesuwnych - szt. 3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tablic będzie dot. grzybów</w:t>
      </w:r>
      <w:r w:rsidRPr="00232D70">
        <w:rPr>
          <w:color w:val="000000"/>
        </w:rPr>
        <w:t xml:space="preserve"> </w:t>
      </w:r>
      <w:r>
        <w:rPr>
          <w:color w:val="000000"/>
        </w:rPr>
        <w:t>leśnych, tropów zwierząt leśnych, domów zwierząt leśnych.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F1A2F">
        <w:rPr>
          <w:color w:val="000000"/>
        </w:rPr>
        <w:t>Gra</w:t>
      </w:r>
      <w:r w:rsidRPr="00AF1A2F">
        <w:rPr>
          <w:bCs/>
          <w:color w:val="000000"/>
        </w:rPr>
        <w:t>, w której</w:t>
      </w:r>
      <w:r w:rsidRPr="00AF1A2F">
        <w:rPr>
          <w:color w:val="000000"/>
        </w:rPr>
        <w:t xml:space="preserve"> funkcję interaktywną spełnia </w:t>
      </w:r>
      <w:r w:rsidRPr="00AF1A2F">
        <w:rPr>
          <w:bCs/>
          <w:color w:val="000000"/>
        </w:rPr>
        <w:t>12 ruchomych elementów</w:t>
      </w:r>
      <w:r w:rsidRPr="00AF1A2F">
        <w:rPr>
          <w:color w:val="000000"/>
        </w:rPr>
        <w:t xml:space="preserve"> (kółeczka), które można</w:t>
      </w:r>
      <w:r w:rsidRPr="00AD6644">
        <w:rPr>
          <w:color w:val="000000"/>
        </w:rPr>
        <w:t xml:space="preserve"> przesuwać po prowadnicach.</w:t>
      </w:r>
      <w:r w:rsidRPr="00232D70">
        <w:rPr>
          <w:color w:val="000000"/>
        </w:rPr>
        <w:t xml:space="preserve"> 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Cs w:val="20"/>
        </w:rPr>
        <w:t>w</w:t>
      </w:r>
      <w:r w:rsidRPr="00AD6644">
        <w:rPr>
          <w:color w:val="000000"/>
          <w:szCs w:val="20"/>
        </w:rPr>
        <w:t>ielkość konstrukcji samej gry/tablicy:</w:t>
      </w:r>
      <w:r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 xml:space="preserve">wysokość: </w:t>
      </w:r>
      <w:r>
        <w:rPr>
          <w:color w:val="000000"/>
          <w:szCs w:val="20"/>
        </w:rPr>
        <w:t xml:space="preserve">ok. </w:t>
      </w:r>
      <w:r w:rsidRPr="00AD6644">
        <w:rPr>
          <w:color w:val="000000"/>
          <w:szCs w:val="20"/>
        </w:rPr>
        <w:t xml:space="preserve">200 cm, szerokość: </w:t>
      </w:r>
      <w:r>
        <w:rPr>
          <w:color w:val="000000"/>
          <w:szCs w:val="20"/>
        </w:rPr>
        <w:t xml:space="preserve">ok. </w:t>
      </w:r>
      <w:r w:rsidRPr="00AD6644">
        <w:rPr>
          <w:color w:val="000000"/>
          <w:szCs w:val="20"/>
        </w:rPr>
        <w:t>150 cm</w:t>
      </w:r>
    </w:p>
    <w:p w:rsidR="00720A0D" w:rsidRPr="00685CF0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  <w:szCs w:val="20"/>
        </w:rPr>
        <w:t xml:space="preserve">- </w:t>
      </w:r>
      <w:r w:rsidRPr="00685CF0">
        <w:rPr>
          <w:color w:val="000000"/>
          <w:szCs w:val="20"/>
        </w:rPr>
        <w:t>tablica dwustronna, pierwsza strona – płaszczyzna graficzna, druga strona – płaszczyzna interaktywna, wielkość około 1 m²,</w:t>
      </w:r>
    </w:p>
    <w:p w:rsidR="00720A0D" w:rsidRPr="00031399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FF0000"/>
          <w:szCs w:val="20"/>
        </w:rPr>
      </w:pPr>
      <w:r>
        <w:rPr>
          <w:color w:val="000000"/>
        </w:rPr>
        <w:t xml:space="preserve">- materiał tablice: </w:t>
      </w:r>
      <w:r w:rsidRPr="00685CF0">
        <w:rPr>
          <w:color w:val="000000"/>
          <w:szCs w:val="20"/>
        </w:rPr>
        <w:t>odporny na warunki zewnętrzne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</w:t>
      </w:r>
      <w:r w:rsidRPr="00685CF0">
        <w:rPr>
          <w:color w:val="000000"/>
        </w:rPr>
        <w:t>konstrukcji</w:t>
      </w:r>
      <w:r>
        <w:rPr>
          <w:color w:val="000000"/>
        </w:rPr>
        <w:t>:</w:t>
      </w:r>
      <w:r w:rsidRPr="007D6D6E">
        <w:rPr>
          <w:color w:val="000000"/>
        </w:rPr>
        <w:t xml:space="preserve"> </w:t>
      </w:r>
      <w:r>
        <w:rPr>
          <w:color w:val="000000"/>
          <w:szCs w:val="20"/>
        </w:rPr>
        <w:t xml:space="preserve">dwuspadowe </w:t>
      </w:r>
      <w:r w:rsidRPr="00AD6644">
        <w:rPr>
          <w:color w:val="000000"/>
          <w:szCs w:val="20"/>
        </w:rPr>
        <w:t>z desek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montaż tablic: </w:t>
      </w:r>
      <w:r w:rsidRPr="000C2D54">
        <w:rPr>
          <w:color w:val="000000"/>
        </w:rPr>
        <w:t>mocowane we frezowanych słupach na głębokość 2 cm i przymocowane za pomocą ocynkowanych sztyftów.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  <w:szCs w:val="20"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>.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>
        <w:rPr>
          <w:color w:val="000000"/>
        </w:rPr>
        <w:t xml:space="preserve">- materiał na stelaż: słupy </w:t>
      </w:r>
      <w:r>
        <w:rPr>
          <w:bCs/>
        </w:rPr>
        <w:t>o średnicy</w:t>
      </w:r>
      <w:r w:rsidRPr="007D6D6E">
        <w:rPr>
          <w:color w:val="000000"/>
        </w:rPr>
        <w:t xml:space="preserve"> 12 cm</w:t>
      </w:r>
      <w:r>
        <w:rPr>
          <w:color w:val="000000"/>
        </w:rPr>
        <w:t>, 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ok.  250</w:t>
      </w:r>
      <w:r>
        <w:rPr>
          <w:color w:val="000000"/>
        </w:rPr>
        <w:t xml:space="preserve"> cm z bali z </w:t>
      </w:r>
      <w:r w:rsidRPr="006334EA">
        <w:rPr>
          <w:color w:val="000000"/>
        </w:rPr>
        <w:t>drewna iglastego</w:t>
      </w:r>
      <w:r>
        <w:rPr>
          <w:color w:val="000000"/>
        </w:rPr>
        <w:t xml:space="preserve">, 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</w:t>
      </w:r>
      <w:r w:rsidRPr="00685CF0">
        <w:rPr>
          <w:bCs/>
          <w:color w:val="000000"/>
        </w:rPr>
        <w:t>zabezpieczone przed warunkami zewnętrznymi</w:t>
      </w:r>
    </w:p>
    <w:p w:rsidR="00720A0D" w:rsidRDefault="00720A0D" w:rsidP="00720A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</w:t>
      </w:r>
      <w:r w:rsidRPr="00AF1A2F">
        <w:rPr>
          <w:color w:val="000000"/>
        </w:rPr>
        <w:t>betonowa</w:t>
      </w:r>
      <w:r>
        <w:rPr>
          <w:color w:val="000000"/>
        </w:rPr>
        <w:t>;</w:t>
      </w:r>
    </w:p>
    <w:p w:rsidR="00720A0D" w:rsidRPr="00CE6F0D" w:rsidRDefault="00720A0D" w:rsidP="00720A0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CE6F0D">
        <w:rPr>
          <w:color w:val="000000"/>
        </w:rPr>
        <w:t>) zaprojektowanie</w:t>
      </w:r>
      <w:r w:rsidRPr="00CE6F0D">
        <w:rPr>
          <w:color w:val="000000"/>
          <w:kern w:val="3"/>
        </w:rPr>
        <w:t xml:space="preserve"> i wykonanie małej architektury i innych elementów technicznych związanych ze </w:t>
      </w:r>
      <w:r>
        <w:rPr>
          <w:color w:val="000000"/>
          <w:kern w:val="3"/>
        </w:rPr>
        <w:tab/>
      </w:r>
      <w:r w:rsidRPr="00CE6F0D">
        <w:rPr>
          <w:color w:val="000000"/>
          <w:kern w:val="3"/>
        </w:rPr>
        <w:t>ścieżką dydaktyczną:</w:t>
      </w:r>
    </w:p>
    <w:p w:rsidR="00720A0D" w:rsidRDefault="00720A0D" w:rsidP="00720A0D">
      <w:pPr>
        <w:spacing w:line="276" w:lineRule="auto"/>
        <w:ind w:left="709" w:hanging="284"/>
        <w:rPr>
          <w:color w:val="000000"/>
        </w:rPr>
      </w:pPr>
      <w:r w:rsidRPr="007D6D6E">
        <w:rPr>
          <w:color w:val="000000"/>
          <w:kern w:val="3"/>
        </w:rPr>
        <w:t>-</w:t>
      </w:r>
      <w:r w:rsidRPr="007D6D6E">
        <w:rPr>
          <w:color w:val="000000"/>
        </w:rPr>
        <w:t xml:space="preserve"> kosze </w:t>
      </w:r>
      <w:r w:rsidRPr="007D6D6E">
        <w:rPr>
          <w:rFonts w:eastAsia="Calibri"/>
          <w:color w:val="000000"/>
          <w:lang w:eastAsia="en-US"/>
        </w:rPr>
        <w:t xml:space="preserve">na śmieci </w:t>
      </w:r>
      <w:r w:rsidRPr="007D6D6E">
        <w:rPr>
          <w:color w:val="000000"/>
        </w:rPr>
        <w:t xml:space="preserve">- ok. 5 </w:t>
      </w:r>
      <w:proofErr w:type="spellStart"/>
      <w:r w:rsidRPr="007D6D6E">
        <w:rPr>
          <w:color w:val="000000"/>
        </w:rPr>
        <w:t>szt</w:t>
      </w:r>
      <w:proofErr w:type="spellEnd"/>
      <w:r w:rsidRPr="007D6D6E">
        <w:rPr>
          <w:color w:val="000000"/>
        </w:rPr>
        <w:t xml:space="preserve">, </w:t>
      </w:r>
      <w:r>
        <w:rPr>
          <w:color w:val="000000"/>
        </w:rPr>
        <w:t xml:space="preserve">przystosowane do worków </w:t>
      </w:r>
      <w:r w:rsidRPr="007D6D6E">
        <w:rPr>
          <w:color w:val="000000"/>
        </w:rPr>
        <w:t>60 l</w:t>
      </w:r>
      <w:r>
        <w:rPr>
          <w:color w:val="000000"/>
        </w:rPr>
        <w:t xml:space="preserve">, zamykane, </w:t>
      </w:r>
      <w:r w:rsidRPr="007D6D6E">
        <w:rPr>
          <w:color w:val="000000"/>
        </w:rPr>
        <w:t>z ramką do mocowania worków</w:t>
      </w:r>
      <w:r>
        <w:rPr>
          <w:color w:val="000000"/>
        </w:rPr>
        <w:t xml:space="preserve">, wykonane </w:t>
      </w:r>
      <w:r>
        <w:rPr>
          <w:bCs/>
        </w:rPr>
        <w:t xml:space="preserve">z </w:t>
      </w:r>
      <w:r w:rsidRPr="006334EA">
        <w:rPr>
          <w:color w:val="000000"/>
        </w:rPr>
        <w:t xml:space="preserve">bali </w:t>
      </w:r>
      <w:r>
        <w:rPr>
          <w:color w:val="000000"/>
        </w:rPr>
        <w:t>o</w:t>
      </w:r>
      <w:r w:rsidRPr="007D6D6E">
        <w:rPr>
          <w:color w:val="000000"/>
        </w:rPr>
        <w:t xml:space="preserve"> średnicy 6-8 cm</w:t>
      </w:r>
      <w:r>
        <w:rPr>
          <w:color w:val="000000"/>
        </w:rPr>
        <w:t xml:space="preserve"> z 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  <w:r w:rsidRPr="00CE6F0D">
        <w:rPr>
          <w:color w:val="000000"/>
        </w:rPr>
        <w:t xml:space="preserve"> </w:t>
      </w:r>
      <w:r w:rsidRPr="007D6D6E">
        <w:rPr>
          <w:color w:val="000000"/>
        </w:rPr>
        <w:t>trwale przymocow</w:t>
      </w:r>
      <w:r>
        <w:rPr>
          <w:color w:val="000000"/>
        </w:rPr>
        <w:t>ane</w:t>
      </w:r>
      <w:r w:rsidRPr="007D6D6E">
        <w:rPr>
          <w:color w:val="000000"/>
        </w:rPr>
        <w:t xml:space="preserve"> do podłoża</w:t>
      </w:r>
      <w:r>
        <w:rPr>
          <w:color w:val="000000"/>
        </w:rPr>
        <w:t>,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mocowanie: kotwy stalowe, zaprawa </w:t>
      </w:r>
      <w:r w:rsidRPr="007D6D6E">
        <w:rPr>
          <w:color w:val="000000"/>
        </w:rPr>
        <w:t>beton</w:t>
      </w:r>
      <w:r>
        <w:rPr>
          <w:color w:val="000000"/>
        </w:rPr>
        <w:t>owa;</w:t>
      </w:r>
    </w:p>
    <w:p w:rsidR="00720A0D" w:rsidRDefault="00720A0D" w:rsidP="00720A0D">
      <w:pPr>
        <w:spacing w:line="276" w:lineRule="auto"/>
        <w:ind w:left="709" w:hanging="284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- </w:t>
      </w:r>
      <w:r w:rsidRPr="007D6D6E">
        <w:rPr>
          <w:rFonts w:eastAsia="Calibri"/>
          <w:color w:val="000000"/>
          <w:lang w:eastAsia="en-US"/>
        </w:rPr>
        <w:t>ławka –</w:t>
      </w:r>
      <w:r>
        <w:rPr>
          <w:rFonts w:eastAsia="Calibri"/>
          <w:color w:val="000000"/>
          <w:lang w:eastAsia="en-US"/>
        </w:rPr>
        <w:t xml:space="preserve"> 2 szt. </w:t>
      </w:r>
      <w:r w:rsidRPr="007D6D6E">
        <w:rPr>
          <w:color w:val="000000"/>
        </w:rPr>
        <w:t xml:space="preserve">długość 160, szerokość siedzisk: </w:t>
      </w:r>
      <w:r w:rsidRPr="00685CF0">
        <w:rPr>
          <w:color w:val="000000"/>
        </w:rPr>
        <w:t>ok. 30</w:t>
      </w:r>
      <w:r w:rsidRPr="007D6D6E">
        <w:rPr>
          <w:color w:val="000000"/>
        </w:rPr>
        <w:t xml:space="preserve"> cm</w:t>
      </w:r>
      <w:r>
        <w:rPr>
          <w:color w:val="000000"/>
        </w:rPr>
        <w:t xml:space="preserve">, </w:t>
      </w:r>
      <w:r>
        <w:rPr>
          <w:rFonts w:eastAsia="Calibri"/>
          <w:color w:val="000000"/>
          <w:lang w:eastAsia="en-US"/>
        </w:rPr>
        <w:t xml:space="preserve"> </w:t>
      </w:r>
      <w:r w:rsidRPr="007D6D6E">
        <w:rPr>
          <w:rFonts w:eastAsia="Calibri"/>
          <w:color w:val="000000"/>
          <w:lang w:eastAsia="en-US"/>
        </w:rPr>
        <w:t>z oparciem, siedzisko i oparcie drewniane</w:t>
      </w:r>
      <w:r>
        <w:rPr>
          <w:rFonts w:eastAsia="Calibri"/>
          <w:color w:val="000000"/>
          <w:lang w:eastAsia="en-US"/>
        </w:rPr>
        <w:t>,</w:t>
      </w:r>
      <w:r w:rsidRPr="00CE6F0D">
        <w:rPr>
          <w:color w:val="000000"/>
        </w:rPr>
        <w:t xml:space="preserve"> </w:t>
      </w:r>
      <w:r>
        <w:rPr>
          <w:color w:val="000000"/>
        </w:rPr>
        <w:t>wykonane</w:t>
      </w:r>
      <w:r w:rsidRPr="007D6D6E">
        <w:rPr>
          <w:color w:val="000000"/>
        </w:rPr>
        <w:t xml:space="preserve"> </w:t>
      </w:r>
      <w:r>
        <w:rPr>
          <w:bCs/>
        </w:rPr>
        <w:t xml:space="preserve">z </w:t>
      </w:r>
      <w:r w:rsidRPr="006334EA">
        <w:rPr>
          <w:color w:val="000000"/>
        </w:rPr>
        <w:t xml:space="preserve">bali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o z 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>,</w:t>
      </w:r>
      <w:r>
        <w:rPr>
          <w:color w:val="000000"/>
        </w:rPr>
        <w:t xml:space="preserve"> </w:t>
      </w:r>
      <w:r w:rsidRPr="007D6D6E">
        <w:rPr>
          <w:rFonts w:eastAsia="Calibri"/>
          <w:color w:val="000000"/>
          <w:lang w:eastAsia="en-US"/>
        </w:rPr>
        <w:t>trwale przymocowa</w:t>
      </w:r>
      <w:r>
        <w:rPr>
          <w:rFonts w:eastAsia="Calibri"/>
          <w:color w:val="000000"/>
          <w:lang w:eastAsia="en-US"/>
        </w:rPr>
        <w:t>ne</w:t>
      </w:r>
      <w:r w:rsidRPr="007D6D6E">
        <w:rPr>
          <w:rFonts w:eastAsia="Calibri"/>
          <w:color w:val="000000"/>
          <w:lang w:eastAsia="en-US"/>
        </w:rPr>
        <w:t xml:space="preserve"> do podłoża</w:t>
      </w:r>
      <w:r>
        <w:rPr>
          <w:rFonts w:eastAsia="Calibri"/>
          <w:color w:val="000000"/>
          <w:lang w:eastAsia="en-US"/>
        </w:rPr>
        <w:t xml:space="preserve"> - </w:t>
      </w:r>
      <w:r w:rsidRPr="007D6D6E">
        <w:rPr>
          <w:color w:val="000000"/>
        </w:rPr>
        <w:t xml:space="preserve">mocowanie: kotwy stalowe </w:t>
      </w:r>
      <w:r>
        <w:rPr>
          <w:color w:val="000000"/>
        </w:rPr>
        <w:t>, zaprawa betonowa;</w:t>
      </w:r>
    </w:p>
    <w:p w:rsidR="00720A0D" w:rsidRPr="007D6D6E" w:rsidRDefault="00720A0D" w:rsidP="00720A0D">
      <w:pPr>
        <w:spacing w:line="276" w:lineRule="auto"/>
        <w:ind w:left="709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ławka szt. 2  </w:t>
      </w:r>
      <w:r w:rsidRPr="007D6D6E">
        <w:rPr>
          <w:color w:val="000000"/>
        </w:rPr>
        <w:t xml:space="preserve">długość 160, szerokość siedzisk: </w:t>
      </w:r>
      <w:r>
        <w:rPr>
          <w:color w:val="000000"/>
        </w:rPr>
        <w:t xml:space="preserve">ok. </w:t>
      </w:r>
      <w:r w:rsidRPr="00685CF0">
        <w:rPr>
          <w:color w:val="000000"/>
        </w:rPr>
        <w:t>30 cm</w:t>
      </w:r>
      <w:r>
        <w:rPr>
          <w:color w:val="000000"/>
        </w:rPr>
        <w:t xml:space="preserve">, </w:t>
      </w:r>
      <w:r>
        <w:rPr>
          <w:rFonts w:eastAsia="Calibri"/>
          <w:color w:val="000000"/>
          <w:lang w:eastAsia="en-US"/>
        </w:rPr>
        <w:t xml:space="preserve">bez oparcia, </w:t>
      </w:r>
      <w:r>
        <w:rPr>
          <w:color w:val="000000"/>
        </w:rPr>
        <w:t>wykonane</w:t>
      </w:r>
      <w:r w:rsidRPr="007D6D6E">
        <w:rPr>
          <w:color w:val="000000"/>
        </w:rPr>
        <w:t xml:space="preserve"> z bali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>
        <w:rPr>
          <w:color w:val="000000"/>
        </w:rPr>
        <w:t xml:space="preserve">, </w:t>
      </w:r>
      <w:r w:rsidRPr="007D6D6E">
        <w:rPr>
          <w:rFonts w:eastAsia="Calibri"/>
          <w:color w:val="000000"/>
          <w:lang w:eastAsia="en-US"/>
        </w:rPr>
        <w:t>trwale przymocowa</w:t>
      </w:r>
      <w:r>
        <w:rPr>
          <w:rFonts w:eastAsia="Calibri"/>
          <w:color w:val="000000"/>
          <w:lang w:eastAsia="en-US"/>
        </w:rPr>
        <w:t>ne</w:t>
      </w:r>
      <w:r w:rsidRPr="007D6D6E">
        <w:rPr>
          <w:rFonts w:eastAsia="Calibri"/>
          <w:color w:val="000000"/>
          <w:lang w:eastAsia="en-US"/>
        </w:rPr>
        <w:t xml:space="preserve"> do podłoża</w:t>
      </w:r>
      <w:r>
        <w:rPr>
          <w:rFonts w:eastAsia="Calibri"/>
          <w:color w:val="000000"/>
          <w:lang w:eastAsia="en-US"/>
        </w:rPr>
        <w:t xml:space="preserve"> - </w:t>
      </w:r>
      <w:r w:rsidRPr="007D6D6E">
        <w:rPr>
          <w:color w:val="000000"/>
        </w:rPr>
        <w:t>mocowanie : kotwy stalowe</w:t>
      </w:r>
      <w:r>
        <w:rPr>
          <w:color w:val="000000"/>
        </w:rPr>
        <w:t>, zaprawa</w:t>
      </w:r>
      <w:r w:rsidRPr="007D6D6E">
        <w:rPr>
          <w:color w:val="000000"/>
        </w:rPr>
        <w:t xml:space="preserve"> beton</w:t>
      </w:r>
      <w:r>
        <w:rPr>
          <w:color w:val="000000"/>
        </w:rPr>
        <w:t>owa.</w:t>
      </w:r>
    </w:p>
    <w:p w:rsidR="00720A0D" w:rsidRPr="007D6D6E" w:rsidRDefault="00720A0D" w:rsidP="00720A0D">
      <w:pPr>
        <w:spacing w:line="276" w:lineRule="auto"/>
        <w:ind w:left="709" w:hanging="284"/>
        <w:jc w:val="both"/>
        <w:rPr>
          <w:color w:val="000000"/>
        </w:rPr>
      </w:pPr>
      <w:r w:rsidRPr="007D6D6E">
        <w:rPr>
          <w:color w:val="000000"/>
          <w:kern w:val="3"/>
        </w:rPr>
        <w:lastRenderedPageBreak/>
        <w:t xml:space="preserve">- drewniane </w:t>
      </w:r>
      <w:r w:rsidRPr="007D6D6E">
        <w:rPr>
          <w:color w:val="000000"/>
        </w:rPr>
        <w:t>stojaki rowerowe –</w:t>
      </w:r>
      <w:r>
        <w:rPr>
          <w:color w:val="000000"/>
        </w:rPr>
        <w:t xml:space="preserve"> </w:t>
      </w:r>
      <w:r w:rsidRPr="007D6D6E">
        <w:rPr>
          <w:color w:val="000000"/>
        </w:rPr>
        <w:t xml:space="preserve">ok. 5 szt. </w:t>
      </w:r>
      <w:r>
        <w:rPr>
          <w:color w:val="000000"/>
        </w:rPr>
        <w:t xml:space="preserve">każdy dla min </w:t>
      </w:r>
      <w:r w:rsidRPr="007D6D6E">
        <w:rPr>
          <w:color w:val="000000"/>
        </w:rPr>
        <w:t>4 rowerów, wykonany z bali</w:t>
      </w:r>
      <w:r>
        <w:rPr>
          <w:color w:val="000000"/>
        </w:rPr>
        <w:t xml:space="preserve"> lub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- </w:t>
      </w:r>
      <w:r w:rsidRPr="007D6D6E">
        <w:rPr>
          <w:color w:val="000000"/>
        </w:rPr>
        <w:t>mocowanie : kotwy stalowe</w:t>
      </w:r>
      <w:r>
        <w:rPr>
          <w:color w:val="000000"/>
        </w:rPr>
        <w:t>, zaprawa</w:t>
      </w:r>
      <w:r w:rsidRPr="007D6D6E">
        <w:rPr>
          <w:color w:val="000000"/>
        </w:rPr>
        <w:t xml:space="preserve"> beton</w:t>
      </w:r>
      <w:r>
        <w:rPr>
          <w:color w:val="000000"/>
        </w:rPr>
        <w:t>owa.</w:t>
      </w:r>
      <w:r w:rsidRPr="007D6D6E">
        <w:rPr>
          <w:color w:val="000000"/>
        </w:rPr>
        <w:t xml:space="preserve"> </w:t>
      </w:r>
    </w:p>
    <w:p w:rsidR="00720A0D" w:rsidRPr="007D6D6E" w:rsidRDefault="00720A0D" w:rsidP="00720A0D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</w:rPr>
      </w:pPr>
      <w:r>
        <w:rPr>
          <w:bCs/>
          <w:color w:val="000000"/>
        </w:rPr>
        <w:t xml:space="preserve">wykonanie </w:t>
      </w:r>
      <w:r w:rsidRPr="00CE6F0D">
        <w:rPr>
          <w:bCs/>
          <w:color w:val="000000"/>
        </w:rPr>
        <w:t>zestaw</w:t>
      </w:r>
      <w:r>
        <w:rPr>
          <w:bCs/>
          <w:color w:val="000000"/>
        </w:rPr>
        <w:t>u</w:t>
      </w:r>
      <w:r w:rsidRPr="00CE6F0D">
        <w:rPr>
          <w:bCs/>
          <w:color w:val="000000"/>
        </w:rPr>
        <w:t xml:space="preserve"> rzeźb owoców leśnych </w:t>
      </w:r>
      <w:r w:rsidRPr="00CE6F0D">
        <w:rPr>
          <w:color w:val="000000"/>
        </w:rPr>
        <w:t>z litego drewna,</w:t>
      </w:r>
      <w:r>
        <w:rPr>
          <w:color w:val="000000"/>
        </w:rPr>
        <w:t xml:space="preserve"> </w:t>
      </w:r>
      <w:r w:rsidRPr="00685CF0">
        <w:rPr>
          <w:color w:val="000000"/>
        </w:rPr>
        <w:t>powietrzno-suchego</w:t>
      </w:r>
      <w:r w:rsidRPr="00CE6F0D">
        <w:rPr>
          <w:color w:val="000000"/>
        </w:rPr>
        <w:t xml:space="preserve"> i ręcznie rzeźbionego pokrywane farbami (atestowanymi) i dodatkowo zabezpieczane lakierem bezbarwnym przed warunkami atmosferycznymi. </w:t>
      </w:r>
      <w:r>
        <w:rPr>
          <w:color w:val="000000"/>
        </w:rPr>
        <w:t>Owoce osadzo</w:t>
      </w:r>
      <w:r w:rsidRPr="007D6D6E">
        <w:rPr>
          <w:color w:val="000000"/>
        </w:rPr>
        <w:t xml:space="preserve">ne </w:t>
      </w:r>
      <w:r>
        <w:rPr>
          <w:color w:val="000000"/>
        </w:rPr>
        <w:t xml:space="preserve">w gruncie </w:t>
      </w:r>
      <w:r w:rsidRPr="007D6D6E">
        <w:rPr>
          <w:color w:val="000000"/>
        </w:rPr>
        <w:t>na kotwie metalowej z zaprawą betonową</w:t>
      </w:r>
      <w:r>
        <w:rPr>
          <w:color w:val="000000"/>
        </w:rPr>
        <w:t xml:space="preserve">. </w:t>
      </w:r>
      <w:r>
        <w:rPr>
          <w:bCs/>
          <w:color w:val="000000"/>
        </w:rPr>
        <w:t>W</w:t>
      </w:r>
      <w:r w:rsidRPr="00CF42F8">
        <w:rPr>
          <w:bCs/>
          <w:color w:val="000000"/>
        </w:rPr>
        <w:t>ysokość</w:t>
      </w:r>
      <w:r>
        <w:rPr>
          <w:bCs/>
          <w:color w:val="000000"/>
        </w:rPr>
        <w:t>, szerokość owoców</w:t>
      </w:r>
      <w:r w:rsidRPr="00CF42F8">
        <w:rPr>
          <w:bCs/>
          <w:color w:val="000000"/>
        </w:rPr>
        <w:t>: ok. 50</w:t>
      </w:r>
      <w:r>
        <w:rPr>
          <w:bCs/>
          <w:color w:val="000000"/>
        </w:rPr>
        <w:t xml:space="preserve"> - 100 </w:t>
      </w:r>
      <w:r w:rsidRPr="00CF42F8">
        <w:rPr>
          <w:bCs/>
          <w:color w:val="000000"/>
        </w:rPr>
        <w:t>cm</w:t>
      </w:r>
      <w:r>
        <w:rPr>
          <w:bCs/>
          <w:color w:val="000000"/>
        </w:rPr>
        <w:t xml:space="preserve"> w zależności od rodzaju owocu.</w:t>
      </w:r>
    </w:p>
    <w:p w:rsidR="00720A0D" w:rsidRDefault="00720A0D" w:rsidP="00720A0D">
      <w:pPr>
        <w:spacing w:line="276" w:lineRule="auto"/>
        <w:ind w:left="567" w:hanging="210"/>
        <w:rPr>
          <w:bCs/>
          <w:color w:val="000000"/>
        </w:rPr>
      </w:pPr>
      <w:r>
        <w:rPr>
          <w:color w:val="000000"/>
        </w:rPr>
        <w:t xml:space="preserve">   </w:t>
      </w:r>
      <w:r w:rsidRPr="00CE6F0D">
        <w:rPr>
          <w:color w:val="000000"/>
        </w:rPr>
        <w:t>Zestaw owoców następujących drzew: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bukiew ( buk pospolity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kasztan ( kasztanowiec biały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strąk ( robinia akacjowa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szyszka ( sosna zwyczajna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szyszka ( świerk pospolity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żołędzie ( dąb szypułkowy )</w:t>
      </w:r>
    </w:p>
    <w:p w:rsidR="00720A0D" w:rsidRDefault="00720A0D" w:rsidP="00720A0D">
      <w:pPr>
        <w:numPr>
          <w:ilvl w:val="0"/>
          <w:numId w:val="6"/>
        </w:numPr>
        <w:spacing w:line="276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wykonanie </w:t>
      </w:r>
      <w:r w:rsidRPr="00CE6F0D">
        <w:rPr>
          <w:bCs/>
          <w:color w:val="000000"/>
        </w:rPr>
        <w:t>zestaw</w:t>
      </w:r>
      <w:r>
        <w:rPr>
          <w:bCs/>
          <w:color w:val="000000"/>
        </w:rPr>
        <w:t>u</w:t>
      </w:r>
      <w:r w:rsidRPr="00CE6F0D">
        <w:rPr>
          <w:bCs/>
          <w:color w:val="000000"/>
        </w:rPr>
        <w:t xml:space="preserve"> rzeźb </w:t>
      </w:r>
      <w:r>
        <w:rPr>
          <w:bCs/>
          <w:color w:val="000000"/>
        </w:rPr>
        <w:t xml:space="preserve">grzybów </w:t>
      </w:r>
      <w:r w:rsidRPr="00CE6F0D">
        <w:rPr>
          <w:bCs/>
          <w:color w:val="000000"/>
        </w:rPr>
        <w:t>leśnych</w:t>
      </w:r>
      <w:r w:rsidRPr="00CF42F8">
        <w:rPr>
          <w:color w:val="000000"/>
        </w:rPr>
        <w:t xml:space="preserve"> </w:t>
      </w:r>
      <w:r w:rsidRPr="007D6D6E">
        <w:rPr>
          <w:color w:val="000000"/>
        </w:rPr>
        <w:t xml:space="preserve">z litego drewna, powietrznie suchego i ręcznie </w:t>
      </w:r>
      <w:r>
        <w:rPr>
          <w:color w:val="000000"/>
        </w:rPr>
        <w:t>r</w:t>
      </w:r>
      <w:r w:rsidRPr="007D6D6E">
        <w:rPr>
          <w:color w:val="000000"/>
        </w:rPr>
        <w:t>zeźbionego.</w:t>
      </w:r>
      <w:r w:rsidRPr="00CF42F8">
        <w:t xml:space="preserve"> </w:t>
      </w:r>
      <w:r>
        <w:t>D</w:t>
      </w:r>
      <w:r w:rsidRPr="00CF42F8">
        <w:rPr>
          <w:color w:val="000000"/>
        </w:rPr>
        <w:t xml:space="preserve">odatkowo zabezpieczane lakierem bezbarwnym – zabezpieczone przed warunkami atmosferycznymi. </w:t>
      </w:r>
      <w:r>
        <w:rPr>
          <w:color w:val="000000"/>
        </w:rPr>
        <w:t xml:space="preserve">Grzyby </w:t>
      </w:r>
      <w:r w:rsidRPr="00CF42F8">
        <w:rPr>
          <w:color w:val="000000"/>
        </w:rPr>
        <w:t>osadz</w:t>
      </w:r>
      <w:r>
        <w:rPr>
          <w:color w:val="000000"/>
        </w:rPr>
        <w:t>one</w:t>
      </w:r>
      <w:r w:rsidRPr="00CF42F8">
        <w:rPr>
          <w:color w:val="000000"/>
        </w:rPr>
        <w:t xml:space="preserve"> na kotwie metalowej z zaprawą betonową</w:t>
      </w:r>
    </w:p>
    <w:p w:rsidR="00720A0D" w:rsidRDefault="00720A0D" w:rsidP="00720A0D">
      <w:pPr>
        <w:spacing w:line="276" w:lineRule="auto"/>
        <w:ind w:left="360"/>
        <w:rPr>
          <w:bCs/>
          <w:color w:val="000000"/>
        </w:rPr>
      </w:pPr>
      <w:r>
        <w:rPr>
          <w:bCs/>
          <w:color w:val="000000"/>
        </w:rPr>
        <w:t>W</w:t>
      </w:r>
      <w:r w:rsidRPr="00CF42F8">
        <w:rPr>
          <w:bCs/>
          <w:color w:val="000000"/>
        </w:rPr>
        <w:t>ysokość</w:t>
      </w:r>
      <w:r>
        <w:rPr>
          <w:bCs/>
          <w:color w:val="000000"/>
        </w:rPr>
        <w:t xml:space="preserve"> grzybów</w:t>
      </w:r>
      <w:r w:rsidRPr="00CF42F8">
        <w:rPr>
          <w:bCs/>
          <w:color w:val="000000"/>
        </w:rPr>
        <w:t xml:space="preserve">: ok. </w:t>
      </w:r>
      <w:r w:rsidRPr="00685CF0">
        <w:rPr>
          <w:bCs/>
          <w:color w:val="000000"/>
        </w:rPr>
        <w:t>40-50</w:t>
      </w:r>
      <w:r w:rsidRPr="00CF42F8">
        <w:rPr>
          <w:bCs/>
          <w:color w:val="000000"/>
        </w:rPr>
        <w:t xml:space="preserve"> cm</w:t>
      </w:r>
      <w:r>
        <w:rPr>
          <w:bCs/>
          <w:color w:val="000000"/>
        </w:rPr>
        <w:t xml:space="preserve">, </w:t>
      </w:r>
      <w:r w:rsidRPr="00CF42F8">
        <w:rPr>
          <w:bCs/>
          <w:color w:val="000000"/>
        </w:rPr>
        <w:t>średnica kapelusza w zależności od gatunku: 35 - 50 cm</w:t>
      </w:r>
      <w:r>
        <w:rPr>
          <w:bCs/>
          <w:color w:val="000000"/>
        </w:rPr>
        <w:t xml:space="preserve">, </w:t>
      </w:r>
      <w:r w:rsidRPr="00CF42F8">
        <w:rPr>
          <w:bCs/>
          <w:color w:val="000000"/>
        </w:rPr>
        <w:t xml:space="preserve">podstawa: grubość 5 cm, szerokość ok. </w:t>
      </w:r>
      <w:r w:rsidRPr="00685CF0">
        <w:rPr>
          <w:bCs/>
          <w:color w:val="000000"/>
        </w:rPr>
        <w:t>30-35</w:t>
      </w:r>
      <w:r w:rsidRPr="00CF42F8">
        <w:rPr>
          <w:bCs/>
          <w:color w:val="000000"/>
        </w:rPr>
        <w:t xml:space="preserve"> cm</w:t>
      </w:r>
    </w:p>
    <w:p w:rsidR="00720A0D" w:rsidRDefault="00720A0D" w:rsidP="00720A0D">
      <w:pPr>
        <w:spacing w:line="276" w:lineRule="auto"/>
        <w:ind w:left="360"/>
        <w:rPr>
          <w:bCs/>
          <w:color w:val="000000"/>
        </w:rPr>
      </w:pPr>
      <w:r>
        <w:rPr>
          <w:bCs/>
          <w:color w:val="000000"/>
        </w:rPr>
        <w:t>Zestaw grzybów:</w:t>
      </w:r>
    </w:p>
    <w:p w:rsidR="00720A0D" w:rsidRDefault="00720A0D" w:rsidP="00720A0D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koźlarz pomarańczowy</w:t>
      </w:r>
    </w:p>
    <w:p w:rsidR="00720A0D" w:rsidRDefault="00720A0D" w:rsidP="00720A0D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borowik szlachetny</w:t>
      </w:r>
    </w:p>
    <w:p w:rsidR="00720A0D" w:rsidRDefault="00720A0D" w:rsidP="00720A0D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pieprznik jadalny</w:t>
      </w:r>
    </w:p>
    <w:p w:rsidR="00720A0D" w:rsidRDefault="00720A0D" w:rsidP="00720A0D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muchomor czerwony</w:t>
      </w:r>
    </w:p>
    <w:p w:rsidR="00720A0D" w:rsidRPr="000E05D5" w:rsidRDefault="00720A0D" w:rsidP="00720A0D">
      <w:pPr>
        <w:spacing w:line="276" w:lineRule="auto"/>
        <w:ind w:left="567"/>
        <w:rPr>
          <w:rFonts w:eastAsia="Calibri"/>
          <w:color w:val="000000"/>
          <w:lang w:eastAsia="en-US"/>
        </w:rPr>
      </w:pPr>
      <w:r>
        <w:rPr>
          <w:bCs/>
          <w:color w:val="000000"/>
        </w:rPr>
        <w:t>- muchomor sromotnikowy</w:t>
      </w:r>
      <w:r w:rsidRPr="007D6D6E">
        <w:rPr>
          <w:color w:val="000000"/>
        </w:rPr>
        <w:t xml:space="preserve"> </w:t>
      </w:r>
    </w:p>
    <w:p w:rsidR="00720A0D" w:rsidRPr="00945F9C" w:rsidRDefault="00720A0D" w:rsidP="00720A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wymaga by </w:t>
      </w:r>
      <w:r w:rsidRPr="007D6D6E">
        <w:rPr>
          <w:color w:val="000000"/>
        </w:rPr>
        <w:t xml:space="preserve">prezentowane </w:t>
      </w:r>
      <w:r>
        <w:rPr>
          <w:color w:val="000000"/>
        </w:rPr>
        <w:t xml:space="preserve">na tablicach </w:t>
      </w:r>
      <w:r w:rsidRPr="007D6D6E">
        <w:rPr>
          <w:color w:val="000000"/>
        </w:rPr>
        <w:t xml:space="preserve">treści </w:t>
      </w:r>
      <w:r>
        <w:rPr>
          <w:color w:val="000000"/>
        </w:rPr>
        <w:t xml:space="preserve">oraz wzory elementów były </w:t>
      </w:r>
      <w:r w:rsidRPr="007D6D6E">
        <w:rPr>
          <w:color w:val="000000"/>
        </w:rPr>
        <w:t xml:space="preserve">własnością Wykonawcy </w:t>
      </w:r>
      <w:r>
        <w:rPr>
          <w:color w:val="000000"/>
        </w:rPr>
        <w:t>(</w:t>
      </w:r>
      <w:r w:rsidRPr="007D6D6E">
        <w:rPr>
          <w:color w:val="000000"/>
        </w:rPr>
        <w:t>produkty autorskie firmy,</w:t>
      </w:r>
      <w:r>
        <w:rPr>
          <w:color w:val="000000"/>
        </w:rPr>
        <w:t xml:space="preserve"> </w:t>
      </w:r>
      <w:r w:rsidRPr="00685CF0">
        <w:rPr>
          <w:color w:val="000000"/>
        </w:rPr>
        <w:t>objęte sankcjami prawnymi w sposób, który nie narusza praw majątkowych osób trzecich. Wykonawca wykaże w jednoznaczny sposób, że jest wyłącznym dysponentem utworów stanowiących przedmiot zapytania i okaże się właściwymi dokumentami świadczącymi o powyższej zgodności prawnej.)</w:t>
      </w:r>
      <w:r>
        <w:rPr>
          <w:color w:val="FF0000"/>
        </w:rPr>
        <w:t xml:space="preserve"> </w:t>
      </w:r>
      <w:r>
        <w:rPr>
          <w:color w:val="000000"/>
        </w:rPr>
        <w:t>Materiały edukacyjne powinny posiadać licencje i opatentowane konstrukcje.</w:t>
      </w:r>
    </w:p>
    <w:p w:rsidR="00720A0D" w:rsidRDefault="00720A0D" w:rsidP="00720A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7D6D6E">
        <w:rPr>
          <w:color w:val="000000"/>
        </w:rPr>
        <w:t>aproponowan</w:t>
      </w:r>
      <w:r>
        <w:rPr>
          <w:color w:val="000000"/>
        </w:rPr>
        <w:t>e</w:t>
      </w:r>
      <w:r w:rsidRPr="007D6D6E">
        <w:rPr>
          <w:color w:val="000000"/>
        </w:rPr>
        <w:t xml:space="preserve"> przez Zamawiającego </w:t>
      </w:r>
      <w:r>
        <w:rPr>
          <w:color w:val="000000"/>
        </w:rPr>
        <w:t>treści tablic, w tym mapy zostaną o</w:t>
      </w:r>
      <w:r>
        <w:rPr>
          <w:sz w:val="23"/>
          <w:szCs w:val="23"/>
        </w:rPr>
        <w:t>pracowane pod względem redakcyjnym i graficznym przez Wykonawcę</w:t>
      </w:r>
      <w:r w:rsidRPr="007D6D6E">
        <w:rPr>
          <w:color w:val="000000"/>
        </w:rPr>
        <w:t>.</w:t>
      </w:r>
      <w:r>
        <w:rPr>
          <w:color w:val="000000"/>
        </w:rPr>
        <w:t xml:space="preserve"> </w:t>
      </w:r>
    </w:p>
    <w:p w:rsidR="00720A0D" w:rsidRDefault="00720A0D" w:rsidP="00720A0D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t xml:space="preserve">Zamawiający wymaga by materiały użyte do realizacji zamówienia były </w:t>
      </w:r>
      <w:r>
        <w:rPr>
          <w:rFonts w:eastAsia="Calibri"/>
          <w:color w:val="000000"/>
          <w:lang w:eastAsia="en-US"/>
        </w:rPr>
        <w:t xml:space="preserve">najwyższej jakości – </w:t>
      </w:r>
      <w:r w:rsidRPr="007D6D6E">
        <w:rPr>
          <w:rFonts w:eastAsia="Calibri"/>
          <w:color w:val="000000"/>
          <w:lang w:eastAsia="en-US"/>
        </w:rPr>
        <w:t>w</w:t>
      </w:r>
      <w:r>
        <w:rPr>
          <w:rFonts w:eastAsia="Calibri"/>
          <w:color w:val="000000"/>
          <w:lang w:eastAsia="en-US"/>
        </w:rPr>
        <w:t xml:space="preserve"> tym drewno w</w:t>
      </w:r>
      <w:r w:rsidRPr="007D6D6E">
        <w:rPr>
          <w:rFonts w:eastAsia="Calibri"/>
          <w:color w:val="000000"/>
          <w:lang w:eastAsia="en-US"/>
        </w:rPr>
        <w:t xml:space="preserve"> I gatunku </w:t>
      </w:r>
      <w:r>
        <w:rPr>
          <w:rFonts w:eastAsia="Calibri"/>
          <w:color w:val="000000"/>
          <w:lang w:eastAsia="en-US"/>
        </w:rPr>
        <w:t xml:space="preserve">oraz odpowiednio zabezpieczone, </w:t>
      </w:r>
      <w:r w:rsidRPr="007D6D6E">
        <w:rPr>
          <w:rFonts w:eastAsia="Calibri"/>
          <w:color w:val="000000"/>
          <w:lang w:eastAsia="en-US"/>
        </w:rPr>
        <w:t>odporne na warunki atmosferyczne.</w:t>
      </w:r>
    </w:p>
    <w:p w:rsidR="00720A0D" w:rsidRDefault="00720A0D" w:rsidP="00720A0D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Wszystkie tablice</w:t>
      </w:r>
      <w:r w:rsidRPr="00232D70">
        <w:rPr>
          <w:rFonts w:eastAsia="Calibri"/>
          <w:color w:val="000000"/>
          <w:lang w:eastAsia="en-US"/>
        </w:rPr>
        <w:t xml:space="preserve"> będ</w:t>
      </w:r>
      <w:r>
        <w:rPr>
          <w:rFonts w:eastAsia="Calibri"/>
          <w:color w:val="000000"/>
          <w:lang w:eastAsia="en-US"/>
        </w:rPr>
        <w:t>ą zamontowane na zewnątrz, na terenie otwartym, a miejsca zamontowania poszczególnych elementów zamówienia wskaże Zamawiający;</w:t>
      </w:r>
    </w:p>
    <w:p w:rsidR="00720A0D" w:rsidRPr="007D6D6E" w:rsidRDefault="00720A0D" w:rsidP="00720A0D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Sposób w</w:t>
      </w:r>
      <w:r w:rsidRPr="00232D70">
        <w:rPr>
          <w:rFonts w:eastAsia="Calibri"/>
          <w:color w:val="000000"/>
          <w:lang w:eastAsia="en-US"/>
        </w:rPr>
        <w:t>ykonania</w:t>
      </w:r>
      <w:r>
        <w:rPr>
          <w:rFonts w:eastAsia="Calibri"/>
          <w:color w:val="000000"/>
          <w:lang w:eastAsia="en-US"/>
        </w:rPr>
        <w:t xml:space="preserve"> tablic </w:t>
      </w:r>
      <w:r w:rsidRPr="00232D70">
        <w:rPr>
          <w:rFonts w:eastAsia="Calibri"/>
          <w:color w:val="000000"/>
          <w:lang w:eastAsia="en-US"/>
        </w:rPr>
        <w:t xml:space="preserve">i nadruku </w:t>
      </w:r>
      <w:r>
        <w:rPr>
          <w:rFonts w:eastAsia="Calibri"/>
          <w:color w:val="000000"/>
          <w:lang w:eastAsia="en-US"/>
        </w:rPr>
        <w:t>po</w:t>
      </w:r>
      <w:r w:rsidRPr="00232D70">
        <w:rPr>
          <w:rFonts w:eastAsia="Calibri"/>
          <w:color w:val="000000"/>
          <w:lang w:eastAsia="en-US"/>
        </w:rPr>
        <w:t>winien dawać wieloletnią odporność na czynniki atmosf</w:t>
      </w:r>
      <w:r>
        <w:rPr>
          <w:rFonts w:eastAsia="Calibri"/>
          <w:color w:val="000000"/>
          <w:lang w:eastAsia="en-US"/>
        </w:rPr>
        <w:t>eryczne oraz promieniowanie UV.</w:t>
      </w:r>
    </w:p>
    <w:p w:rsidR="00720A0D" w:rsidRPr="007D6D6E" w:rsidRDefault="00720A0D" w:rsidP="00720A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t>Materiały i urządzenia dostarczone przez Wykonawcę powinny odpowiadać wymogom dla wyrobów dopuszczonych do obrotu i stosowania w budownictwie</w:t>
      </w:r>
      <w:r>
        <w:rPr>
          <w:rFonts w:eastAsia="Calibri"/>
          <w:color w:val="000000"/>
          <w:lang w:eastAsia="en-US"/>
        </w:rPr>
        <w:t>.</w:t>
      </w:r>
    </w:p>
    <w:p w:rsidR="00720A0D" w:rsidRPr="007D6D6E" w:rsidRDefault="00720A0D" w:rsidP="00720A0D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t xml:space="preserve">Wykonawca wyznaczy osobę odpowiedzialną za wykonanie robót związanych z wykonaniem zamówienia, z którą to osobą Zamawiający lub osoba przez niego upoważniona będzie </w:t>
      </w:r>
      <w:r w:rsidRPr="007D6D6E">
        <w:rPr>
          <w:rFonts w:eastAsia="Calibri"/>
          <w:color w:val="000000"/>
          <w:lang w:eastAsia="en-US"/>
        </w:rPr>
        <w:lastRenderedPageBreak/>
        <w:t>dokonywała wszelkich uzgodnień</w:t>
      </w:r>
      <w:r>
        <w:rPr>
          <w:rFonts w:eastAsia="Calibri"/>
          <w:color w:val="000000"/>
          <w:lang w:eastAsia="en-US"/>
        </w:rPr>
        <w:t xml:space="preserve"> dotyczących osobno projektowania i wykonania tablic oraz montażu tablic w terenie.</w:t>
      </w:r>
    </w:p>
    <w:p w:rsidR="00720A0D" w:rsidRPr="001911A3" w:rsidRDefault="00720A0D" w:rsidP="00720A0D">
      <w:pPr>
        <w:numPr>
          <w:ilvl w:val="0"/>
          <w:numId w:val="3"/>
        </w:numPr>
        <w:spacing w:line="276" w:lineRule="auto"/>
        <w:contextualSpacing/>
        <w:jc w:val="both"/>
        <w:rPr>
          <w:color w:val="FF0000"/>
        </w:rPr>
      </w:pPr>
      <w:r w:rsidRPr="007D6D6E">
        <w:rPr>
          <w:color w:val="000000"/>
        </w:rPr>
        <w:t xml:space="preserve">Wymagany termin wykonania </w:t>
      </w:r>
      <w:r>
        <w:rPr>
          <w:color w:val="000000"/>
        </w:rPr>
        <w:t xml:space="preserve">całości </w:t>
      </w:r>
      <w:r w:rsidRPr="007D6D6E">
        <w:rPr>
          <w:color w:val="000000"/>
        </w:rPr>
        <w:t xml:space="preserve">zamówienia: </w:t>
      </w:r>
      <w:r w:rsidRPr="00EB5FD0">
        <w:rPr>
          <w:color w:val="000000"/>
        </w:rPr>
        <w:t>do</w:t>
      </w:r>
      <w:r w:rsidRPr="007D6D6E">
        <w:rPr>
          <w:b/>
          <w:color w:val="000000"/>
        </w:rPr>
        <w:t xml:space="preserve"> </w:t>
      </w:r>
      <w:r w:rsidRPr="00685CF0">
        <w:rPr>
          <w:color w:val="000000"/>
        </w:rPr>
        <w:t>30</w:t>
      </w:r>
      <w:r w:rsidRPr="000E05D5">
        <w:rPr>
          <w:color w:val="000000"/>
        </w:rPr>
        <w:t xml:space="preserve"> października 2015r</w:t>
      </w:r>
    </w:p>
    <w:p w:rsidR="00720A0D" w:rsidRDefault="00720A0D" w:rsidP="00720A0D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</w:rPr>
      </w:pPr>
      <w:r w:rsidRPr="000E05D5">
        <w:rPr>
          <w:color w:val="000000"/>
        </w:rPr>
        <w:t xml:space="preserve">Do oferty należy dołączyć proponowane przez Wykonawcę wzory wszystkich elementów (stelaże, ławki, kosze itd.) oraz propozycje tablic edukacyjnych </w:t>
      </w:r>
      <w:r>
        <w:rPr>
          <w:color w:val="000000"/>
        </w:rPr>
        <w:t>wraz z dokumentami potwierdzającymi prawa autorskie do zawartych na nich treści.</w:t>
      </w:r>
    </w:p>
    <w:sectPr w:rsidR="00720A0D" w:rsidSect="00DF35F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B2"/>
    <w:multiLevelType w:val="hybridMultilevel"/>
    <w:tmpl w:val="43F466A8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78B"/>
    <w:multiLevelType w:val="hybridMultilevel"/>
    <w:tmpl w:val="1BFCFC9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D0CA8"/>
    <w:multiLevelType w:val="hybridMultilevel"/>
    <w:tmpl w:val="6E067E1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7"/>
    <w:rsid w:val="000F3E8A"/>
    <w:rsid w:val="004A3753"/>
    <w:rsid w:val="00720A0D"/>
    <w:rsid w:val="00774792"/>
    <w:rsid w:val="00872938"/>
    <w:rsid w:val="00956A1A"/>
    <w:rsid w:val="009F0C62"/>
    <w:rsid w:val="00A737F7"/>
    <w:rsid w:val="00DA25E7"/>
    <w:rsid w:val="00DF35F8"/>
    <w:rsid w:val="00E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E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E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7</cp:revision>
  <cp:lastPrinted>2015-07-24T11:16:00Z</cp:lastPrinted>
  <dcterms:created xsi:type="dcterms:W3CDTF">2015-07-23T12:50:00Z</dcterms:created>
  <dcterms:modified xsi:type="dcterms:W3CDTF">2015-07-24T11:41:00Z</dcterms:modified>
</cp:coreProperties>
</file>